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9F" w:rsidRDefault="0054529F" w:rsidP="0054529F">
      <w:pPr>
        <w:widowControl w:val="0"/>
        <w:autoSpaceDE w:val="0"/>
        <w:autoSpaceDN w:val="0"/>
        <w:adjustRightInd w:val="0"/>
        <w:spacing w:after="0" w:line="240" w:lineRule="auto"/>
        <w:jc w:val="center"/>
        <w:rPr>
          <w:rFonts w:ascii="Arial" w:eastAsia="Times New Roman" w:hAnsi="Arial" w:cs="Arial"/>
          <w:b/>
          <w:sz w:val="24"/>
          <w:szCs w:val="24"/>
        </w:rPr>
      </w:pPr>
      <w:r w:rsidRPr="0054529F">
        <w:rPr>
          <w:rFonts w:ascii="Arial" w:eastAsia="Times New Roman" w:hAnsi="Arial" w:cs="Arial"/>
          <w:b/>
          <w:sz w:val="24"/>
          <w:szCs w:val="24"/>
        </w:rPr>
        <w:t xml:space="preserve">TARIM ÜRÜNLERİ </w:t>
      </w:r>
      <w:r w:rsidRPr="00661433">
        <w:rPr>
          <w:rFonts w:ascii="Arial" w:eastAsia="Times New Roman" w:hAnsi="Arial" w:cs="Arial"/>
          <w:b/>
          <w:sz w:val="24"/>
          <w:szCs w:val="24"/>
        </w:rPr>
        <w:t>İLGİLİ TARİFE TAKVİMİ</w:t>
      </w:r>
    </w:p>
    <w:p w:rsidR="0054529F" w:rsidRPr="0054529F" w:rsidRDefault="0054529F" w:rsidP="0054529F">
      <w:pPr>
        <w:widowControl w:val="0"/>
        <w:autoSpaceDE w:val="0"/>
        <w:autoSpaceDN w:val="0"/>
        <w:adjustRightInd w:val="0"/>
        <w:spacing w:after="0" w:line="240" w:lineRule="auto"/>
        <w:jc w:val="center"/>
        <w:rPr>
          <w:rFonts w:ascii="Arial" w:eastAsia="Times New Roman" w:hAnsi="Arial" w:cs="Arial"/>
          <w:b/>
          <w:sz w:val="24"/>
          <w:szCs w:val="24"/>
        </w:rPr>
      </w:pPr>
    </w:p>
    <w:p w:rsidR="0054529F" w:rsidRDefault="0054529F" w:rsidP="0054529F">
      <w:pPr>
        <w:widowControl w:val="0"/>
        <w:autoSpaceDE w:val="0"/>
        <w:autoSpaceDN w:val="0"/>
        <w:adjustRightInd w:val="0"/>
        <w:spacing w:after="0" w:line="240" w:lineRule="auto"/>
        <w:jc w:val="both"/>
        <w:rPr>
          <w:rFonts w:ascii="Arial" w:eastAsia="Times New Roman" w:hAnsi="Arial" w:cs="Arial"/>
          <w:sz w:val="24"/>
          <w:szCs w:val="24"/>
        </w:rPr>
      </w:pPr>
      <w:r w:rsidRPr="0054529F">
        <w:rPr>
          <w:rFonts w:ascii="Arial" w:eastAsia="Times New Roman" w:hAnsi="Arial" w:cs="Arial"/>
          <w:sz w:val="24"/>
          <w:szCs w:val="24"/>
        </w:rPr>
        <w:t>G</w:t>
      </w:r>
      <w:r w:rsidRPr="000B3983">
        <w:rPr>
          <w:rFonts w:ascii="Arial" w:eastAsia="Times New Roman" w:hAnsi="Arial" w:cs="Arial"/>
          <w:sz w:val="24"/>
          <w:szCs w:val="24"/>
        </w:rPr>
        <w:t xml:space="preserve">ümrük vergilerinin indirilmesi veya kaldırılmasında aşağıdaki </w:t>
      </w:r>
      <w:r w:rsidRPr="0054529F">
        <w:rPr>
          <w:rFonts w:ascii="Arial" w:eastAsia="Times New Roman" w:hAnsi="Arial" w:cs="Arial"/>
          <w:sz w:val="24"/>
          <w:szCs w:val="24"/>
        </w:rPr>
        <w:t>muameleler</w:t>
      </w:r>
      <w:r w:rsidRPr="000B3983">
        <w:rPr>
          <w:rFonts w:ascii="Arial" w:eastAsia="Times New Roman" w:hAnsi="Arial" w:cs="Arial"/>
          <w:sz w:val="24"/>
          <w:szCs w:val="24"/>
        </w:rPr>
        <w:t xml:space="preserve"> uygulanacaktır:</w:t>
      </w:r>
      <w:r w:rsidRPr="0054529F">
        <w:rPr>
          <w:rFonts w:ascii="Arial" w:eastAsia="Times New Roman" w:hAnsi="Arial" w:cs="Arial"/>
          <w:sz w:val="24"/>
          <w:szCs w:val="24"/>
        </w:rPr>
        <w:t xml:space="preserve"> </w:t>
      </w:r>
    </w:p>
    <w:p w:rsidR="0054529F" w:rsidRDefault="0054529F" w:rsidP="0054529F">
      <w:pPr>
        <w:widowControl w:val="0"/>
        <w:autoSpaceDE w:val="0"/>
        <w:autoSpaceDN w:val="0"/>
        <w:adjustRightInd w:val="0"/>
        <w:spacing w:after="0" w:line="240" w:lineRule="auto"/>
        <w:jc w:val="both"/>
        <w:rPr>
          <w:rFonts w:ascii="Arial" w:eastAsia="Times New Roman" w:hAnsi="Arial" w:cs="Arial"/>
          <w:sz w:val="24"/>
          <w:szCs w:val="24"/>
        </w:rPr>
      </w:pPr>
    </w:p>
    <w:tbl>
      <w:tblPr>
        <w:tblW w:w="9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361"/>
      </w:tblGrid>
      <w:tr w:rsidR="0054529F" w:rsidRPr="000B622E" w:rsidTr="00511A70">
        <w:trPr>
          <w:trHeight w:val="273"/>
        </w:trPr>
        <w:tc>
          <w:tcPr>
            <w:tcW w:w="759" w:type="dxa"/>
            <w:shd w:val="clear" w:color="auto" w:fill="auto"/>
            <w:vAlign w:val="bottom"/>
          </w:tcPr>
          <w:p w:rsidR="0054529F" w:rsidRPr="000B622E" w:rsidRDefault="0054529F" w:rsidP="00511A70">
            <w:pPr>
              <w:spacing w:after="0" w:line="240" w:lineRule="auto"/>
              <w:jc w:val="both"/>
              <w:rPr>
                <w:rFonts w:ascii="Times New Roman" w:hAnsi="Times New Roman" w:cs="Times New Roman"/>
                <w:b/>
                <w:sz w:val="24"/>
                <w:szCs w:val="24"/>
              </w:rPr>
            </w:pPr>
            <w:r w:rsidRPr="000B622E">
              <w:rPr>
                <w:rFonts w:ascii="Times New Roman" w:hAnsi="Times New Roman" w:cs="Times New Roman"/>
                <w:b/>
                <w:sz w:val="24"/>
                <w:szCs w:val="24"/>
              </w:rPr>
              <w:t>FT</w:t>
            </w:r>
          </w:p>
        </w:tc>
        <w:tc>
          <w:tcPr>
            <w:tcW w:w="8361" w:type="dxa"/>
            <w:shd w:val="clear" w:color="auto" w:fill="auto"/>
            <w:vAlign w:val="bottom"/>
          </w:tcPr>
          <w:p w:rsidR="0054529F" w:rsidRPr="000B622E" w:rsidRDefault="0054529F" w:rsidP="00511A70">
            <w:pPr>
              <w:spacing w:after="0" w:line="240" w:lineRule="auto"/>
              <w:jc w:val="both"/>
              <w:rPr>
                <w:rFonts w:ascii="Times New Roman" w:hAnsi="Times New Roman" w:cs="Times New Roman"/>
                <w:sz w:val="24"/>
                <w:szCs w:val="24"/>
              </w:rPr>
            </w:pPr>
            <w:r w:rsidRPr="000B622E">
              <w:rPr>
                <w:rFonts w:ascii="Times New Roman" w:hAnsi="Times New Roman" w:cs="Times New Roman"/>
                <w:sz w:val="24"/>
                <w:szCs w:val="24"/>
              </w:rPr>
              <w:t xml:space="preserve">Anlaşmanın yürürlüğe giriş tarihinde tarifeleri sıfırlanacak ürünler </w:t>
            </w:r>
          </w:p>
        </w:tc>
      </w:tr>
      <w:tr w:rsidR="0054529F" w:rsidRPr="000B622E" w:rsidTr="00511A70">
        <w:trPr>
          <w:trHeight w:val="562"/>
        </w:trPr>
        <w:tc>
          <w:tcPr>
            <w:tcW w:w="759" w:type="dxa"/>
            <w:shd w:val="clear" w:color="auto" w:fill="auto"/>
            <w:vAlign w:val="bottom"/>
          </w:tcPr>
          <w:p w:rsidR="0054529F" w:rsidRPr="000B622E" w:rsidRDefault="0054529F" w:rsidP="00511A70">
            <w:pPr>
              <w:spacing w:after="0" w:line="240" w:lineRule="auto"/>
              <w:jc w:val="both"/>
              <w:rPr>
                <w:rFonts w:ascii="Times New Roman" w:hAnsi="Times New Roman" w:cs="Times New Roman"/>
                <w:b/>
                <w:sz w:val="24"/>
                <w:szCs w:val="24"/>
              </w:rPr>
            </w:pPr>
            <w:r w:rsidRPr="000B622E">
              <w:rPr>
                <w:rFonts w:ascii="Times New Roman" w:hAnsi="Times New Roman" w:cs="Times New Roman"/>
                <w:b/>
                <w:sz w:val="24"/>
                <w:szCs w:val="24"/>
              </w:rPr>
              <w:t>NT</w:t>
            </w:r>
          </w:p>
        </w:tc>
        <w:tc>
          <w:tcPr>
            <w:tcW w:w="8361" w:type="dxa"/>
            <w:shd w:val="clear" w:color="auto" w:fill="auto"/>
            <w:vAlign w:val="bottom"/>
          </w:tcPr>
          <w:p w:rsidR="0054529F" w:rsidRPr="000B622E" w:rsidRDefault="0054529F" w:rsidP="00511A70">
            <w:pPr>
              <w:spacing w:after="0" w:line="240" w:lineRule="auto"/>
              <w:jc w:val="both"/>
              <w:rPr>
                <w:rFonts w:ascii="Times New Roman" w:hAnsi="Times New Roman" w:cs="Times New Roman"/>
                <w:sz w:val="24"/>
                <w:szCs w:val="24"/>
              </w:rPr>
            </w:pPr>
            <w:r w:rsidRPr="000B622E">
              <w:rPr>
                <w:rFonts w:ascii="Times New Roman" w:hAnsi="Times New Roman" w:cs="Times New Roman"/>
                <w:sz w:val="24"/>
                <w:szCs w:val="24"/>
              </w:rPr>
              <w:t>Anlaşmanın yürürlüğe girişini takip eden 3 yıllık dönemde dört eşit aşamada tarifeleri sıfırlanacak ürünler</w:t>
            </w:r>
          </w:p>
        </w:tc>
      </w:tr>
      <w:tr w:rsidR="0054529F" w:rsidRPr="000B622E" w:rsidTr="00511A70">
        <w:trPr>
          <w:trHeight w:val="547"/>
        </w:trPr>
        <w:tc>
          <w:tcPr>
            <w:tcW w:w="759" w:type="dxa"/>
            <w:shd w:val="clear" w:color="auto" w:fill="auto"/>
            <w:vAlign w:val="bottom"/>
          </w:tcPr>
          <w:p w:rsidR="0054529F" w:rsidRPr="000B622E" w:rsidRDefault="0054529F" w:rsidP="00511A70">
            <w:pPr>
              <w:spacing w:after="0" w:line="240" w:lineRule="auto"/>
              <w:jc w:val="both"/>
              <w:rPr>
                <w:rFonts w:ascii="Times New Roman" w:hAnsi="Times New Roman" w:cs="Times New Roman"/>
                <w:b/>
                <w:sz w:val="24"/>
                <w:szCs w:val="24"/>
              </w:rPr>
            </w:pPr>
            <w:r w:rsidRPr="000B622E">
              <w:rPr>
                <w:rFonts w:ascii="Times New Roman" w:hAnsi="Times New Roman" w:cs="Times New Roman"/>
                <w:b/>
                <w:sz w:val="24"/>
                <w:szCs w:val="24"/>
              </w:rPr>
              <w:t>ST</w:t>
            </w:r>
          </w:p>
        </w:tc>
        <w:tc>
          <w:tcPr>
            <w:tcW w:w="8361" w:type="dxa"/>
            <w:shd w:val="clear" w:color="auto" w:fill="auto"/>
            <w:vAlign w:val="bottom"/>
          </w:tcPr>
          <w:p w:rsidR="0054529F" w:rsidRPr="000B622E" w:rsidRDefault="0054529F" w:rsidP="00511A70">
            <w:pPr>
              <w:spacing w:after="0" w:line="240" w:lineRule="auto"/>
              <w:jc w:val="both"/>
              <w:rPr>
                <w:rFonts w:ascii="Times New Roman" w:hAnsi="Times New Roman" w:cs="Times New Roman"/>
                <w:sz w:val="24"/>
                <w:szCs w:val="24"/>
              </w:rPr>
            </w:pPr>
            <w:r w:rsidRPr="000B622E">
              <w:rPr>
                <w:rFonts w:ascii="Times New Roman" w:hAnsi="Times New Roman" w:cs="Times New Roman"/>
                <w:sz w:val="24"/>
                <w:szCs w:val="24"/>
              </w:rPr>
              <w:t>Anlaşmanın yürürlüğe girişini takip eden 5 yıllık dönemde altı eşit aşamada tarifeleri sıfırlanacak ürünler</w:t>
            </w:r>
          </w:p>
        </w:tc>
      </w:tr>
      <w:tr w:rsidR="0054529F" w:rsidRPr="000B622E" w:rsidTr="00511A70">
        <w:trPr>
          <w:trHeight w:val="547"/>
        </w:trPr>
        <w:tc>
          <w:tcPr>
            <w:tcW w:w="759" w:type="dxa"/>
            <w:shd w:val="clear" w:color="auto" w:fill="auto"/>
            <w:vAlign w:val="bottom"/>
          </w:tcPr>
          <w:p w:rsidR="0054529F" w:rsidRPr="000B622E" w:rsidRDefault="0054529F" w:rsidP="00511A70">
            <w:pPr>
              <w:spacing w:after="0" w:line="240" w:lineRule="auto"/>
              <w:jc w:val="both"/>
              <w:rPr>
                <w:rFonts w:ascii="Times New Roman" w:hAnsi="Times New Roman" w:cs="Times New Roman"/>
                <w:b/>
                <w:sz w:val="24"/>
                <w:szCs w:val="24"/>
              </w:rPr>
            </w:pPr>
            <w:r w:rsidRPr="000B622E">
              <w:rPr>
                <w:rFonts w:ascii="Times New Roman" w:hAnsi="Times New Roman" w:cs="Times New Roman"/>
                <w:b/>
                <w:sz w:val="24"/>
                <w:szCs w:val="24"/>
              </w:rPr>
              <w:t>HST</w:t>
            </w:r>
          </w:p>
        </w:tc>
        <w:tc>
          <w:tcPr>
            <w:tcW w:w="8361" w:type="dxa"/>
            <w:shd w:val="clear" w:color="auto" w:fill="auto"/>
            <w:vAlign w:val="bottom"/>
          </w:tcPr>
          <w:p w:rsidR="0054529F" w:rsidRPr="000B622E" w:rsidRDefault="0054529F" w:rsidP="00511A70">
            <w:pPr>
              <w:spacing w:after="0" w:line="240" w:lineRule="auto"/>
              <w:jc w:val="both"/>
              <w:rPr>
                <w:rFonts w:ascii="Times New Roman" w:hAnsi="Times New Roman" w:cs="Times New Roman"/>
                <w:sz w:val="24"/>
                <w:szCs w:val="24"/>
              </w:rPr>
            </w:pPr>
            <w:r w:rsidRPr="000B622E">
              <w:rPr>
                <w:rFonts w:ascii="Times New Roman" w:hAnsi="Times New Roman" w:cs="Times New Roman"/>
                <w:sz w:val="24"/>
                <w:szCs w:val="24"/>
              </w:rPr>
              <w:t>Anlaşmanın yürürlüğe girişini takip eden 8 yıllık dönemde dokuz eşit aşamada tarifeleri sıfırlanacak ürünler</w:t>
            </w:r>
          </w:p>
        </w:tc>
      </w:tr>
      <w:tr w:rsidR="0054529F" w:rsidRPr="000B622E" w:rsidTr="00511A70">
        <w:trPr>
          <w:trHeight w:val="562"/>
        </w:trPr>
        <w:tc>
          <w:tcPr>
            <w:tcW w:w="759" w:type="dxa"/>
            <w:shd w:val="clear" w:color="auto" w:fill="auto"/>
            <w:vAlign w:val="bottom"/>
          </w:tcPr>
          <w:p w:rsidR="0054529F" w:rsidRPr="000B622E" w:rsidRDefault="0054529F" w:rsidP="00511A70">
            <w:pPr>
              <w:spacing w:after="0" w:line="240" w:lineRule="auto"/>
              <w:jc w:val="both"/>
              <w:rPr>
                <w:rFonts w:ascii="Times New Roman" w:hAnsi="Times New Roman" w:cs="Times New Roman"/>
                <w:b/>
                <w:sz w:val="24"/>
                <w:szCs w:val="24"/>
              </w:rPr>
            </w:pPr>
            <w:r w:rsidRPr="000B622E">
              <w:rPr>
                <w:rFonts w:ascii="Times New Roman" w:hAnsi="Times New Roman" w:cs="Times New Roman"/>
                <w:b/>
                <w:sz w:val="24"/>
                <w:szCs w:val="24"/>
              </w:rPr>
              <w:t>RD</w:t>
            </w:r>
          </w:p>
        </w:tc>
        <w:tc>
          <w:tcPr>
            <w:tcW w:w="8361" w:type="dxa"/>
            <w:shd w:val="clear" w:color="auto" w:fill="auto"/>
            <w:vAlign w:val="bottom"/>
          </w:tcPr>
          <w:p w:rsidR="0054529F" w:rsidRPr="000B622E" w:rsidRDefault="0054529F" w:rsidP="00511A70">
            <w:pPr>
              <w:spacing w:after="0" w:line="240" w:lineRule="auto"/>
              <w:jc w:val="both"/>
              <w:rPr>
                <w:rFonts w:ascii="Times New Roman" w:hAnsi="Times New Roman" w:cs="Times New Roman"/>
                <w:sz w:val="24"/>
                <w:szCs w:val="24"/>
              </w:rPr>
            </w:pPr>
            <w:r w:rsidRPr="000B622E">
              <w:rPr>
                <w:rFonts w:ascii="Times New Roman" w:hAnsi="Times New Roman" w:cs="Times New Roman"/>
                <w:sz w:val="24"/>
                <w:szCs w:val="24"/>
              </w:rPr>
              <w:t>Anlaşmanın yürürlüğe giriş tarihinden itibaren açıklama sütununda belirtilen indirimli gümrük vergisi oranına tabi olacak ürünler</w:t>
            </w:r>
          </w:p>
        </w:tc>
      </w:tr>
      <w:tr w:rsidR="0054529F" w:rsidRPr="000B622E" w:rsidTr="00511A70">
        <w:trPr>
          <w:trHeight w:val="547"/>
        </w:trPr>
        <w:tc>
          <w:tcPr>
            <w:tcW w:w="759" w:type="dxa"/>
            <w:shd w:val="clear" w:color="auto" w:fill="auto"/>
            <w:vAlign w:val="bottom"/>
          </w:tcPr>
          <w:p w:rsidR="0054529F" w:rsidRPr="000B622E" w:rsidRDefault="0054529F" w:rsidP="00511A70">
            <w:pPr>
              <w:spacing w:after="0" w:line="240" w:lineRule="auto"/>
              <w:jc w:val="both"/>
              <w:rPr>
                <w:rFonts w:ascii="Times New Roman" w:hAnsi="Times New Roman" w:cs="Times New Roman"/>
                <w:b/>
                <w:sz w:val="24"/>
                <w:szCs w:val="24"/>
              </w:rPr>
            </w:pPr>
            <w:r w:rsidRPr="000B622E">
              <w:rPr>
                <w:rFonts w:ascii="Times New Roman" w:hAnsi="Times New Roman" w:cs="Times New Roman"/>
                <w:b/>
                <w:sz w:val="24"/>
                <w:szCs w:val="24"/>
              </w:rPr>
              <w:t>TQ</w:t>
            </w:r>
          </w:p>
        </w:tc>
        <w:tc>
          <w:tcPr>
            <w:tcW w:w="8361" w:type="dxa"/>
            <w:shd w:val="clear" w:color="auto" w:fill="auto"/>
            <w:vAlign w:val="bottom"/>
          </w:tcPr>
          <w:p w:rsidR="0054529F" w:rsidRPr="000B622E" w:rsidRDefault="0054529F" w:rsidP="00511A70">
            <w:pPr>
              <w:spacing w:after="0" w:line="240" w:lineRule="auto"/>
              <w:jc w:val="both"/>
              <w:rPr>
                <w:rFonts w:ascii="Times New Roman" w:hAnsi="Times New Roman" w:cs="Times New Roman"/>
                <w:sz w:val="24"/>
                <w:szCs w:val="24"/>
              </w:rPr>
            </w:pPr>
            <w:r w:rsidRPr="000B622E">
              <w:rPr>
                <w:rFonts w:ascii="Times New Roman" w:hAnsi="Times New Roman" w:cs="Times New Roman"/>
                <w:sz w:val="24"/>
                <w:szCs w:val="24"/>
              </w:rPr>
              <w:t xml:space="preserve">Lahika 3-B-2’de belirtilen tarife kotaları çerçevesinde gümrük muafiyetine tabi olacak ürünler </w:t>
            </w:r>
          </w:p>
        </w:tc>
      </w:tr>
      <w:tr w:rsidR="0054529F" w:rsidRPr="000B622E" w:rsidTr="00511A70">
        <w:trPr>
          <w:trHeight w:val="273"/>
        </w:trPr>
        <w:tc>
          <w:tcPr>
            <w:tcW w:w="759" w:type="dxa"/>
            <w:shd w:val="clear" w:color="auto" w:fill="auto"/>
            <w:vAlign w:val="bottom"/>
          </w:tcPr>
          <w:p w:rsidR="0054529F" w:rsidRPr="000B622E" w:rsidRDefault="0054529F" w:rsidP="00511A70">
            <w:pPr>
              <w:spacing w:after="0" w:line="240" w:lineRule="auto"/>
              <w:jc w:val="both"/>
              <w:rPr>
                <w:rFonts w:ascii="Times New Roman" w:hAnsi="Times New Roman" w:cs="Times New Roman"/>
                <w:b/>
                <w:sz w:val="24"/>
                <w:szCs w:val="24"/>
              </w:rPr>
            </w:pPr>
            <w:r w:rsidRPr="000B622E">
              <w:rPr>
                <w:rFonts w:ascii="Times New Roman" w:hAnsi="Times New Roman" w:cs="Times New Roman"/>
                <w:b/>
                <w:sz w:val="24"/>
                <w:szCs w:val="24"/>
              </w:rPr>
              <w:t>SS</w:t>
            </w:r>
          </w:p>
        </w:tc>
        <w:tc>
          <w:tcPr>
            <w:tcW w:w="8361" w:type="dxa"/>
            <w:shd w:val="clear" w:color="auto" w:fill="auto"/>
            <w:vAlign w:val="bottom"/>
          </w:tcPr>
          <w:p w:rsidR="0054529F" w:rsidRPr="000B622E" w:rsidRDefault="0054529F" w:rsidP="00511A70">
            <w:pPr>
              <w:spacing w:after="0" w:line="240" w:lineRule="auto"/>
              <w:jc w:val="both"/>
              <w:rPr>
                <w:rFonts w:ascii="Times New Roman" w:hAnsi="Times New Roman" w:cs="Times New Roman"/>
                <w:sz w:val="24"/>
                <w:szCs w:val="24"/>
              </w:rPr>
            </w:pPr>
            <w:r w:rsidRPr="000B622E">
              <w:rPr>
                <w:rFonts w:ascii="Times New Roman" w:hAnsi="Times New Roman" w:cs="Times New Roman"/>
                <w:sz w:val="24"/>
                <w:szCs w:val="24"/>
              </w:rPr>
              <w:t>Temel vergi oranında sabitlenen ürünler</w:t>
            </w:r>
          </w:p>
        </w:tc>
      </w:tr>
      <w:tr w:rsidR="0054529F" w:rsidRPr="000B622E" w:rsidTr="00511A70">
        <w:trPr>
          <w:trHeight w:val="562"/>
        </w:trPr>
        <w:tc>
          <w:tcPr>
            <w:tcW w:w="759" w:type="dxa"/>
            <w:shd w:val="clear" w:color="auto" w:fill="auto"/>
            <w:vAlign w:val="bottom"/>
          </w:tcPr>
          <w:p w:rsidR="0054529F" w:rsidRPr="000B622E" w:rsidRDefault="0054529F" w:rsidP="00511A70">
            <w:pPr>
              <w:spacing w:after="0" w:line="240" w:lineRule="auto"/>
              <w:jc w:val="both"/>
              <w:rPr>
                <w:rFonts w:ascii="Times New Roman" w:hAnsi="Times New Roman" w:cs="Times New Roman"/>
                <w:b/>
                <w:sz w:val="24"/>
                <w:szCs w:val="24"/>
              </w:rPr>
            </w:pPr>
            <w:r w:rsidRPr="000B622E">
              <w:rPr>
                <w:rFonts w:ascii="Times New Roman" w:hAnsi="Times New Roman" w:cs="Times New Roman"/>
                <w:b/>
                <w:sz w:val="24"/>
                <w:szCs w:val="24"/>
              </w:rPr>
              <w:t>EL</w:t>
            </w:r>
          </w:p>
        </w:tc>
        <w:tc>
          <w:tcPr>
            <w:tcW w:w="8361" w:type="dxa"/>
            <w:shd w:val="clear" w:color="auto" w:fill="auto"/>
            <w:vAlign w:val="bottom"/>
          </w:tcPr>
          <w:p w:rsidR="0054529F" w:rsidRPr="000B622E" w:rsidRDefault="0054529F" w:rsidP="00511A70">
            <w:pPr>
              <w:spacing w:after="0" w:line="240" w:lineRule="auto"/>
              <w:jc w:val="both"/>
              <w:rPr>
                <w:rFonts w:ascii="Times New Roman" w:hAnsi="Times New Roman" w:cs="Times New Roman"/>
                <w:sz w:val="24"/>
                <w:szCs w:val="24"/>
              </w:rPr>
            </w:pPr>
            <w:r w:rsidRPr="000B622E">
              <w:rPr>
                <w:rFonts w:ascii="Times New Roman" w:hAnsi="Times New Roman" w:cs="Times New Roman"/>
                <w:sz w:val="24"/>
                <w:szCs w:val="24"/>
              </w:rPr>
              <w:t>Anlaşma kapsamında tarife indirimine veya sabitlenmesine tabii olmayacak, gümrük vergi oranları artırılabilecek ürünler</w:t>
            </w:r>
          </w:p>
        </w:tc>
      </w:tr>
    </w:tbl>
    <w:p w:rsidR="0054529F" w:rsidRDefault="0054529F"/>
    <w:p w:rsidR="00063EC1" w:rsidRDefault="00815CD8" w:rsidP="00063EC1">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BÖLÜM 3-A: </w:t>
      </w:r>
      <w:r w:rsidR="00063EC1" w:rsidRPr="00661433">
        <w:rPr>
          <w:rFonts w:ascii="Arial" w:eastAsia="Times New Roman" w:hAnsi="Arial" w:cs="Arial"/>
          <w:b/>
          <w:sz w:val="24"/>
          <w:szCs w:val="24"/>
        </w:rPr>
        <w:t>MALEZYA MENŞELİ</w:t>
      </w:r>
      <w:r w:rsidR="00063EC1">
        <w:rPr>
          <w:rFonts w:ascii="Arial" w:eastAsia="Times New Roman" w:hAnsi="Arial" w:cs="Arial"/>
          <w:b/>
          <w:sz w:val="24"/>
          <w:szCs w:val="24"/>
        </w:rPr>
        <w:t xml:space="preserve"> </w:t>
      </w:r>
      <w:r w:rsidR="00063EC1" w:rsidRPr="0054529F">
        <w:rPr>
          <w:rFonts w:ascii="Arial" w:eastAsia="Times New Roman" w:hAnsi="Arial" w:cs="Arial"/>
          <w:b/>
          <w:sz w:val="24"/>
          <w:szCs w:val="24"/>
        </w:rPr>
        <w:t xml:space="preserve">TARIM ÜRÜNLERİ </w:t>
      </w:r>
      <w:r w:rsidR="00063EC1" w:rsidRPr="00661433">
        <w:rPr>
          <w:rFonts w:ascii="Arial" w:eastAsia="Times New Roman" w:hAnsi="Arial" w:cs="Arial"/>
          <w:b/>
          <w:sz w:val="24"/>
          <w:szCs w:val="24"/>
        </w:rPr>
        <w:t>İLGİLİ TÜRKİYE'NİN TARİFE TAKVİMİ</w:t>
      </w:r>
    </w:p>
    <w:p w:rsidR="00063EC1" w:rsidRDefault="00063EC1"/>
    <w:tbl>
      <w:tblPr>
        <w:tblW w:w="109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3995"/>
        <w:gridCol w:w="2256"/>
        <w:gridCol w:w="1480"/>
        <w:gridCol w:w="1684"/>
      </w:tblGrid>
      <w:tr w:rsidR="0054529F" w:rsidRPr="00661433" w:rsidTr="00511A70">
        <w:trPr>
          <w:trHeight w:val="285"/>
          <w:tblHeader/>
        </w:trPr>
        <w:tc>
          <w:tcPr>
            <w:tcW w:w="1500"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b/>
                <w:bCs/>
                <w:sz w:val="20"/>
                <w:szCs w:val="20"/>
                <w:lang w:eastAsia="tr-TR"/>
              </w:rPr>
            </w:pPr>
            <w:r w:rsidRPr="00661433">
              <w:rPr>
                <w:rFonts w:ascii="Arial" w:eastAsia="Times New Roman" w:hAnsi="Arial" w:cs="Arial"/>
                <w:b/>
                <w:bCs/>
                <w:sz w:val="20"/>
                <w:szCs w:val="20"/>
                <w:lang w:eastAsia="tr-TR"/>
              </w:rPr>
              <w:t>AS Kodu</w:t>
            </w:r>
          </w:p>
        </w:tc>
        <w:tc>
          <w:tcPr>
            <w:tcW w:w="3995"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b/>
                <w:bCs/>
                <w:sz w:val="20"/>
                <w:szCs w:val="20"/>
                <w:lang w:eastAsia="tr-TR"/>
              </w:rPr>
            </w:pPr>
            <w:r w:rsidRPr="00661433">
              <w:rPr>
                <w:rFonts w:ascii="Arial" w:eastAsia="Times New Roman" w:hAnsi="Arial" w:cs="Arial"/>
                <w:b/>
                <w:bCs/>
                <w:sz w:val="20"/>
                <w:szCs w:val="20"/>
                <w:lang w:eastAsia="tr-TR"/>
              </w:rPr>
              <w:t>Tanım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b/>
                <w:bCs/>
                <w:sz w:val="20"/>
                <w:szCs w:val="20"/>
                <w:lang w:eastAsia="tr-TR"/>
              </w:rPr>
            </w:pPr>
            <w:r w:rsidRPr="00661433">
              <w:rPr>
                <w:rFonts w:ascii="Arial" w:eastAsia="Times New Roman" w:hAnsi="Arial" w:cs="Arial"/>
                <w:b/>
                <w:bCs/>
                <w:sz w:val="20"/>
                <w:szCs w:val="20"/>
                <w:lang w:eastAsia="tr-TR"/>
              </w:rPr>
              <w:t>Temel Oran</w:t>
            </w:r>
          </w:p>
        </w:tc>
        <w:tc>
          <w:tcPr>
            <w:tcW w:w="1480"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b/>
                <w:bCs/>
                <w:sz w:val="20"/>
                <w:szCs w:val="20"/>
                <w:lang w:eastAsia="tr-TR"/>
              </w:rPr>
            </w:pPr>
            <w:r w:rsidRPr="00661433">
              <w:rPr>
                <w:rFonts w:ascii="Arial" w:eastAsia="Times New Roman" w:hAnsi="Arial" w:cs="Arial"/>
                <w:b/>
                <w:bCs/>
                <w:sz w:val="20"/>
                <w:szCs w:val="20"/>
                <w:lang w:eastAsia="tr-TR"/>
              </w:rPr>
              <w:t>Muamele</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b/>
                <w:bCs/>
                <w:sz w:val="20"/>
                <w:szCs w:val="20"/>
                <w:lang w:eastAsia="tr-TR"/>
              </w:rPr>
            </w:pPr>
            <w:r w:rsidRPr="00661433">
              <w:rPr>
                <w:rFonts w:ascii="Arial" w:eastAsia="Times New Roman" w:hAnsi="Arial" w:cs="Arial"/>
                <w:b/>
                <w:bCs/>
                <w:sz w:val="20"/>
                <w:szCs w:val="20"/>
                <w:lang w:eastAsia="tr-TR"/>
              </w:rPr>
              <w:t>Açıklama</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0101101010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Evcil türler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0101101090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0101109000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0101901100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Kasaplık atlar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0101901900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0101903000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Eşekler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0101909000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Katırlar ve bardolar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Düveler (doğurmamış dişi sığırlar)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0102103000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0102900500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Ağırlığı 80 kg.ı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0102902100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Kasaplık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0102902900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0102904100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Kasaplık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0102904900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0102905100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Kasaplık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0102905900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0102906100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Kasaplık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0102906900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0102907100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Kasaplık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0102907900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0102909000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0103100010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Evcil türler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0103100090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0103911000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Evcil türler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0103919000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0103921100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Ağırlığı en az 160 kg. olan ve en az bir defa doğurmuş domuzlar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0103921900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0103929000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0104101000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0104103000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Kuzular (1 yaşında veya daha küçük)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0104108000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0104201000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0104209000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0105111100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0105111900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0105119100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0105119900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0105120010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0105120090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0105192010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0105192090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0105199010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0105199090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0105940010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0105940090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0105991010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0105991090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0105992010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0105992090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0105993010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0105993090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0105995010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0105995090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0106110000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Maymunlar (Primatlar)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0106120000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Balinalar, yunus balıkları ve domuzbalıkları (Cetacea takımından memeliler); manatideniz güzeli ve deniz inekleri (Sirenia takımından memeliler)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0106191010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0106191090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0106199010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Kobaylar,fareler ve yabani tavşanlar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0106199090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Sürüngenler (yılanlar ve kaplumbağalar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0106310000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Yırtıcı kuşlar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0106320000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Papağanımsılar (papağanlar, muhabbet kuşları, makaolar ve kakadular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0106391010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0106391090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0106399010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0106399090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0106900010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0106900090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0106900090y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Arılar (kovan halinde)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0106900090y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Biyolojik mücadelede kullanılan parazit ve predatörler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0201100000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 ve yarım karkas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0201202000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Çeyrek karkas (eşit olarak bölünmüş)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0201203000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Karkasın ön çeyrekleri (ayrılmamış veya ayrılmış)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0201205000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Karkasın arka çeyrekleri (ayrılmamış veya ayrılmış)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0201209000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0201300000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0202100000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 ve yarım karkas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0202201000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Çeyrek karkas (eşit olarak bölünmüş)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0202203000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Karkasın ön çeyrekleri (ayrılmamış veya ayrılmış)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0202205000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Karkasın arka çeyrekleri (ayrılmamış veya ayrılmış)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0202209000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229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0202301000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Karkasın ön çeyrekleri (bütün veya en fazla beş parçaya bölünmüş, her çeyrek karkas dondurulmuş tek bir blok halinde), iki blok halinde dondurulmuş, eşit olarak bölünmüş çeyrek parçalar [ bu bloklardan biri tam veya en fazla beş parçaya bölünmüş ön çeyrek parçadan, diğeri tek parça halinde arka çeyrek parçadan (fileto hariç) oluşmalıdır.]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0202305000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Karkasın ön çeyreklerinin döş ve kaburga etleri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0202309000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Evcil domuz eti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0203119000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0203121100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 ve but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0203121900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Kol ve kol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0203129000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0203191100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Ön kısım ve bunların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0203191300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Bel kısmı ve bunların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0203191500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Karın ve karın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0203195500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0203195900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0203199000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0203211000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Evcil domuz eti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0203219000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0203221100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 ve but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0203221900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Kol ve kol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0203229000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0203291100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Ön kısım ve bunların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0203291300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Bel kısmı ve bunların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0203291500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Karın ve karın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0203295500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0203295900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0203299000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Kuzuların karkas ve yarım karkasları (taze veya soğutulmuş)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 ve yarım karkas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0204221000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Kısa ön çeyrekler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0204223000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Fileto veya sağrı (tam veya yarım)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0204225000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0204229000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0204230000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Kuzu eti (karkas ve yarım karkas) (dondurulmuş )</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0204410000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 ve yarım karkas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0204421000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Kısa ön çeyrekler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0204423000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Fileto veya sağrı (tam veya yarım)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0204425000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0204429000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0204431000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Kuzu eti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0204439000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 ve yarım karkas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Kısa ön çeyrekler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Fileto veya sağrı (tam veya yarım)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Kemikli parçalar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 parçalar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Karkas ve yarım karkas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0204505300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Kısa ön çeyrekler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Fileto veya sağrı (tam veya yarım)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Kemikli parçalar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0204507900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 parçalar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0205002000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Taze veya soğutulmuş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0205008000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Dondurulmuş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0206101000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Eczacılık ürünlerinin imaline mahsus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0206109500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Kalın ve ince etek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0206109800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Diller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0206220000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Karaciğerler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0206291000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Eczacılık ürünlerinin imaline mahsus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0206299100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Kalın ve ince etek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0206299900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Domuz sakatatı (taze veya soğutulmuş)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0206410000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Karaciğerler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0206490000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0206801000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Eczacılık ürünlerinin imaline mahsus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0206809100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At,eşek,katır ve bardo sakatatı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0206809900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Koyun ve keçi sakatatı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Eczacılık ürünlerinin imaline mahsus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At,eşek,katır ve bardo sakatatı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0206909900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Koyun ve keçi sakatatı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bağırsakları çıkarılmış,başlı ve ayaklı % 83'lük denilen tavuklar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0207113000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yolunmuş,içleri boşaltılmış,baş ve ayakları kesilmiş, fakat boyun, yürek, karaciğer ve taşlıkları alınmamış % 70'lik denilen tavuklar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içleri boşaltılmış, baş ve ayakları, boynu, yüreği, karaciğeri ve taşlığı alınmış % 65'lik denilen tavuklar veya diğer şekilde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88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içleri boşaltılmış, baş ve ayakları kesilmiş, boynu, karaciğeri, yüreği ve taşlığı alınmamış % 70'lik denilen tavuklar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içleri boşaltılmış, baş ve ayakları kesilmiş, boynu, karaciğeri, yüreği ve taşlığı alınmış % 65'lik denilen tavuklar veya diğer şekilde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0207131000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0207132000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Yarım veya çeyrekler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0207133000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Bütün kanatlar (kanat uçları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0207134000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Sırt, boyun, boyunlu sırt, kanat ve kuyruk uçları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0207135000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Göğüs ve göğüs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0207136000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 ve but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0207137000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0207139100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Karaciğerler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0207139900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0207141000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0207142000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Yarım veya çeyrekler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0207143000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Bütün kanatlar (kanat uçları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0207144000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Sırt, boyun, boyunlu sırt,kanat ve kuyruk uçları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0207145000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Göğüs ve göğüs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0207146000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 ve but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0207147000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0207149100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Karaciğerler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0207149900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0207241000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içleri boşaltılmış, baş ve ayakları kesilmiş, boyun, yürek, karaciğer ve taşlığı alınmamış % 80'lik denilen hindiler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0207249000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içleri boşaltılmış, baş ve ayakları kesilmiş, boyun, yürek, karaciğer ve taşlığı alınmış % 73'lük denilen hindiler veya diğer şekilde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0207251000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içleri boşaltılmış, baş ve ayakları kesilmiş, boyun, yürek, karaciğer ve taşlığı alınmamış % 80'lik denilen hindiler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0207259000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içleri boşaltılmış, baş ve ayakları kesilmiş, boyun, yürek, karaciğer ve taşlığı alınmış % 73'lük denilen hindiler veya diğer şekilde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0207261000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0207262000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Yarım veya çeyrekler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0207263000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Bütün kanatlar (kanat uçları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0207264000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Sırt, boyun, boyunlu sırt, kanat ve kuyruk uçları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0207265000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Göğüs ve göğüs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0207266000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Butun alt kısmı ve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0207267000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0207268000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0207269100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Karaciğerler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0207269900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0207271000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0207272000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Yarım veya çeyrekler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0207273000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Bütün kanatlar (kanat uçları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0207274000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Sırt, boyun, boyunlu sırt, kanat ve kuyruk uçları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0207275000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Göğüs ve göğüs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0207276000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Butun alt kısmı ve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0207277000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0207278000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0207279100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Karaciğerler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0207279900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0207321100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kanı akıtılmış, içleri boşaltılmamış, yada bağırsakları çıkarılmamış, baş ve ayakları kesilmemiş % 85'lik denilen ördekler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0207321500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yolunmuş,içleri boşaltılmış,baş ve ayakları kesilmiş, boyun yürek,karaciğer ve taşlıkları alınmamış % 70'lik denilen ördekler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0207321900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içleri boşaltılmış, baş, ayak, boyun, yürek, karaciğer ve taşlıkları alınmış % 63'lük denilen ördekler ve diğer şekilde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0207325100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kanı akıtılmış, içleri boşaltılmamış, baş ve ve ayakları kesilmemiş % 82'lik denilen kazlar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0207325900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içleri boşaltılmış,baş ve ayakları kesilmiş,yüreği ve taşlığı alınmış veya alınmamış % 75'lik denilen kazlar veya diğer şekilde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Beç tavukları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0207331100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içleri boşaltılmış,baş ve ayakları kesilmiş, boynu, karaciğeri, yüreği ve taşlığı alınmamış % 70'lik denilen ördekler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0207331900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yolunmuş,içleri boşaltılmış,baş ve ayakları kesilmiş,boynu, karaciğeri, yüreği ve taşlığı alınmış % 63'lük denilen ördekler ve diğer şekilde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0207335100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 kanı akıtılmış, içleri boşaltılmamış, baş veayakları kesilmemiş % 82'lik denilen kazlar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0207335900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Tüyleri yolunmuş,içleri boşaltılmış,baş ve ayakları kesilmiş,yüreği ve taşlığı alınmış veya alınmamış % 75'lik denilen kazlar veya diğer şekilde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0207339000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Beç tavukları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0207341000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 karaciğerleri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0207349000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Ördek karaciğerleri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Ördek veya beç tavuklarına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Ördeklere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0207352300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0207352500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Beç tavuklarına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Bütün kanatlar (kanat uçları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Sırt, boyun, boyunlu sırt, kanat ve kuyruk uçları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0207355300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Ördek veya beç tavuklarına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0207356300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Ördek veya beç tavuklarına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 ve ördeğin "palto" denilen kısımları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Karaciğerler (kaz ve ördeklerin yağlı karaciğerleri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0207359900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Ördek veya beç tavuklarına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Ördeklere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0207362300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0207362500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Beç tavuklarına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Bütün kanatlar (kanat uçları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Sırt, boyun, boyunlu sırt, kanat ve kuyruk uçları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0207365300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Ördek veya beç tavuklarına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0207366300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Ördek veya beç tavuklarına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 ve ördeğin "palto" denilen kısımları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Kazların yağlı karaciğerleri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Ördeklerin yağlı karaciğerleri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0207368900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0207369000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Evcil tavşanlardan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Maymunlara (Primatlara)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0208401000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Balina eti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0208409000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0208500000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Sürüngenlerden (yılanlar ve kaplumbağalar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Evcil güvercinlerden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Av hayvanlarına ait olanlar (tavşanlar veya yabani tavşanlar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0208905500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Fok etleri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0208906000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Ren geyiği eti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0208907000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Kurbağa bacağı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0208909500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0209001100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Taze, soğutulmuş, dondurulmuş, tuzlanmış veya salamura edilmiş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0209001900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Kurutulmuş veya tütsülenmiş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2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0209003000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Domuz yağı (0209.00.11.00 veya 0209.00.19.00 alt pozisyonundakiler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0209009000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Kümes hayvanlarının yağı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0210111100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 ve but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0210111900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Kol ve kol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0210113100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 ve but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0210113900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Kol ve kol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0210121100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Tuzlanmış veya salamura edilmiş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0210121900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Kurutulmuş veya tütsülenmiş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Yarım karkas veya dörtte üç ön parça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0210192000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Dörtte üç arka parça veya orta kısımlar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Ön parçalar ve ön parçaların kısımları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0210194000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Bel kısmı ve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0210196000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Ön kısmı ve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0210197000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Bel kısmı ve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0210198100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0210198900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0210199000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Maymunlara (Primatlara)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Balinalar, yunus balıkları ve domuzbalıkları (Cetacea takımından memeliler); manati-deniz güzeli ve deniz inekleri (Sirenia takımından memeliler)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0210930000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Sürüngenlere (yılanlar ve kaplumbağalar dahil)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At eti (tuzlanmış, salamura edilmiş veya kurutulmuş)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0210992900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Kemiksiz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Ren geyiği eti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Karaciğerler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0210994900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Kalın ve ince etek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Koyun ve keçilere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0210997110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 karaciğeri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0210997120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Ördek karaciğeri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0210999000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Et veya sakatatın yenilen un ve kaba unları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Tatlısu süs balıkları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Deniz süs balıkları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0301911000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Oncorhynchus apache veya Oncorhynchus chrysogaster türünden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0301919000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0301920000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Yılan balıkları (Anguilla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0301930000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Sazan balıkları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0301940000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Mavi yüzgeçli orkinos (Thunnus thynnus)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0301950000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Güney bölgesi mavi yüzgeçli orkinos (Thunnus maccoyii)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86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0301991100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somonları (Oncorhynchus nerka, Oncorhynchus gorbuscha,Oncorhynchus keta, Oncorhynchus tschawytscha, Oncorhynchus kisutch, Oncorhynchus masou ve Oncorhynchus rhodorus), Atlantik somonları (Salmo salar) ve Tuna somonları (Hucho hucho)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0301991900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0301998000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Deniz balıkları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0301998000y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Levrek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0301998000y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Çipura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Oncorhynchus apache veya Oncorhynchus chrysogaster türünden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34</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0302112000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Oncorhynchus mykiss türünden, herbirinin ağırlığı 1,2 kg.dan fazla, başlı ve solungaçlı, ancak içleri temizlenmiş; veya herbirinin ağırlığı 1 kg.dan fazla olup, içleri temizlenmiş, başsız ve solungaçsız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0302118000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34</w:t>
            </w:r>
          </w:p>
        </w:tc>
      </w:tr>
      <w:tr w:rsidR="0054529F" w:rsidRPr="00661433" w:rsidTr="00511A70">
        <w:trPr>
          <w:trHeight w:val="189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0302120000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somonları (Oncorhynchus nerka, Oncorhynchus gorbuscha, Oncorhynchus keta, Oncorhynchus tschawytscha, Oncorhynchus kisutch, Oncorhynchus masou ve Oncorhynchus rhodorus), Atlantik somonları (Salmo salar) ve Tuna somonları (Hucho hucho)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0302190000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0302211000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Siyah tütün balıkları (Reinhardtius hippoglossoides)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0302213000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Atlantik tütün balıkları (Hippoglossus Hippoglossus)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0302219000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tütün balıkları (Hippoglossus stenolepis)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0302220000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Yaldızlı pisi balığı (Pleuronectes platessa)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0302230000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Dil balığı (Solea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0302291000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Dört noktalı pisi (Lepidorhombus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0302299000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0302331000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0302339000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0302341000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0302349000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0302351000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0302359000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0302361000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0302369000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0302399000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Ringa balıkları (Atlantik ringası Clupea harengus, Pasifik ringası Clupea pallasii) (karaciğerleri, yumurtaları ve nefisleri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0302501000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Soğuksu morinası (Gadus morhua)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0302509000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Avrupa sardalya balığı türü sardalyalar (Sardina pilchardus)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0302613000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Sardinops türü sardalyalar; yuvarlak ve kısa boylu sardalyalar (Sardinella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0302618000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Palatika veya çaça balığı (Sprattus sprattus)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Haddock (Melanogrammus aeglefinus)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0302630000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Kömür balığı (Pollachius virens)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0302640000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Uskumru balıkları (Uskumru Scomber scombrus, Avustralya uskumrusuScomber Australasicus, KolyozScomber Japonicus)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0302652000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Mahmuzlu camgöz (Squalus acanthias)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0302655000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Kedi balığı (Scyliorhinus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0302656000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Dikburun (Lamna nasus)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0302659500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0302660000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Yılan balıkları (Anguilla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0302670000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Kılıç balıkları (Xiphias gladius)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0302680000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Diş balıkları (Dissostichus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Sazanlar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Tilapya balığı (Oreochromis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pozisyonundaki ürünlerin sınai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0302692500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Sebastes marinus türünden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Kutup morinası (Boreogadus saida türü)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Bakalyaro (Merlangius merlangus)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0302694500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Gelincik (Molva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Alaska mezgit balıkları (Theragra chalcogramma) ve sarı mezgit balıkları (Pollachius pollachius)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Hamsi balıkları (Engraulis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Deniz mercan balıkları (Dentex dentex ve Pagellus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0302696600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Sığ su berlam balıkları (Merluccius capensis) ve derinsu berlam balıkları (Merluccius paradoxus)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0302696700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Güney berlam balıkları (Merluccius australis)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0302696800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Urophycis cinsi berlam balıkları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0302697500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Çapak balıkları (Brama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Fener balıkları (Lophius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0302698200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Mezgit balıkları (Micromesistius poutassou veya Gadus poutassou) ve Avustralya mavi mezgiti (Micromesistius australis)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İstavrit ( Caranx trachurus, Trachurus trachurus)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Pink cusk-eel (Genypterus blacodes)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Deniz levreği (Dicentrarchus labrax)</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Çipura (Sparus aurats)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0302699900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0302700000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Karaciğerler, yumurtalar ve nefisler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0303110000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Sockeye somonu (red salmon)(Oncorhynchus nerka)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0303190000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0303211000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Oncorhynchus apache veya Oncorhynchus chrysogaster türünden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43</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0303212000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Oncorhynchus mykiss türünden, herbirinin ağırlığı 1,2 kg.dan fazla, başlı ve solungaçlı, ancak içleri temizlenmiş; veya herbirinin ağırlığı 1 kg.dan fazla olup, içleri temizlenmiş, başsız ve solungaçsız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43</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0303218000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0303220000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Atlantik somonları (Salmo salar) ve Tuna somonları (Hucho hucho)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0303290000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0303311000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Siyah tütün balıkları (Reinhardtius hippoglossoides)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0303313000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Atlantik tütün balıkları (Hippoglossus hippoglossus)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0303319000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tütün balıkları (Hippoglossus stenolepis)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0303320000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Yaldızlı pisi balığı (Pleuronectes platessa)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0303330000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Dil balığı (Solea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0303391000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Dere pisisi (Platicthys flesus)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0303393000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Rhombosolea cinsi balıklar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0303397000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0303421200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Tanesi 10 kg.dan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0303421800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0303424200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Tanesi 10 kg.dan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0303424800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0303431000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0303439000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0303441000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0303449000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0303451000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0303459000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0303461000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0303469000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0303498000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0303510000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Ringa balıkları (Atlantik ringası Clupea harengus, Pasifik ringası Clupea pallasii)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0303521000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Soğuksu morinası (Gadus morhua)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0303523000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Atlantik morinası (Gadus ogac)</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0303529000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morinası (Gadus macrocephalus)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0303610000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Kılıç balığı (Xiphias gladius)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0303620000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Diş balıkları (Dissostichus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Avrupa sardalya balığı türü sardalyalar (Sardina pilchardus)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0303713000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Sardinops türü sardalyalar; yuvarlak ve kısa boylu sardalyalar (Sardinella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0303718000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Palatika veya çaça balığı (Sprattus sprattus)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Haddock (Melanogrammus aeglefinus)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0303730000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Kömür balığı (Pollachius virens)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0303743000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Uskumru (Scomber scombrus) veya kolyoz (Scomber japonicus)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0303749000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Avustralya uskumrusu (Scomber australasicus)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0303752000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Mahmuzlu camgöz (Squalus acanthias)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0303755000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Kedi balığı (Scyliorhinus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0303756000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Dik burun (Lamna nasus)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0303759500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0303760000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Yılan balıkları (Anguilla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0303770000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Levrekgiller (Dicentrarchus labrax, Dicentrarchus punctatus)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43</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0303781100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Sığ su berlam balıkları (Merluccius capensis) ve derinsu berlam balıkları (Merluccius paradoxus)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0303781200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Arjantin berlam balıkları (Güneybatı Atlantik berlam balıkları) (Merluccius hubbsi)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0303781300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Güney berlam balıkları (Merluccius australis)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0303781900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0303789000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Urophycis cinsi berlam balıkları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Sazanlar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 Pozisyonunda yer alan ürünlerin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Sebastes marinus türünden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0303793700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Kutup morinası (Boreogadus türü)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0303794500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Bakalyaro (Merlangius merlangus)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Gelincik (Molva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Alaska mezgit balıkları (Theragra chalcogramma) ve Sarı mezgit balıkları (Pollachius pollachius)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0303795800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Palamut torik (Orcynopsis unicolor) cinsi balıklar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0303796500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Hamsi balıkları (Engraulis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Deniz mercan balıkları (Dentex dentex ve Pagellus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0303797500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Çapak balıkları (Brama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Fener balıkları (Lophius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0303798300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Mezgit balıkları (Micromesistius poutassou veya Gadus poutassou)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Avustralya mavi mezgiti ( Micromesitius australis)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İstavrit (Caranx trachurus, Trachurus trachurus)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Mavi grenadier (Macruronus novaezealandiae)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Pink cuskeel (Genypterus blacodes)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Pelotreis flavilatus veya Peltorhamphus novaezealandiae türü balıklar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0303799800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0303801000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Deoksiribonükleik asit ve protamin sülfatın imaline mahsus sert ve yumuşak yumurta ve nefisler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0303809000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0304111000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Filetoları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balık etleri (kıyılmış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Filetoları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balık etleri (kıyılmış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0304190100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Nil levreklerine ait olanlar (Lates niloticus)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0304190300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Pangasuslara ait olanlar (Pangasius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78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somonları (Oncorhynchus nerka, Oncorhynchus gorbuscha, Oncorhynchus keta, Oncorhynchus tschawytscha, Oncorhynchus kisutch, Oncorhynchus masou ve Oncorhynchus rhodurus), Atlantik somonları (Salmo salar) ve Tuna somonları (Hucho hucho)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Oncorhynchus mykiss türünden adedinin ağırlığı 400 gr.dan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0304191700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tatlısu balıklarına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Morina balıkları (Soğuksu morinası Gadus morhua, Atlantik morinası Gadus ogac, Pasifik morinası Gadus macrocephalus) na ve Kutup morinası (Boreogadus saida türü balıklar)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Kömür balıkları (Pollachius virens)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Kırmızı balıklar (Sebastes spp.) 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Tatlısu balıklarına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0304199700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Ringa balığı flapları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0304199900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Kılıç balığı (Xiphias gladius)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Diş balıkları (Dissostichus spp.)na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0304290100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Nil levreklerine ait olanlar (Lates niloticus)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0304290300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Pangasuslara ait olanlar (Pangasius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Tilapya balıklarına ait olanlar (Oreochromis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78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somonları (Oncorhynchus nerka, Oncorhynchus gorbuscha, Oncorhynchus keta, Oncorhynchus tschawytscha, Oncorhynchus kisutch, Oncorhynchus masou ve Oncorhynchus rhodurus), Atlantik somonları (Salmo salar) ve Tuna somonları (Hucho hucho)na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Oncorhynchus mykiss türünden adedinin ağırlığı 400 gr.dan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0304291700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tatlısu balıklarına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0304292100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morinası (Gadus macrocephalus)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0304292900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Kömür balıkları (Pollachius virens)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Haddock (Melanogrammus aeglefinus) 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Sebastes marinus türünden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Bakalyaro (Merlangius merlangus) 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0304294300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Gelincik (Molva spp.) lere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0304294500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Ton balıkları (Thunnus cinsi ve Euthynnus cinsi)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Avustralya uskumrusu (Scomber australesicus)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0304295300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Sığ su berlam balıkları (Merluccius capensis) ve derinsu berlam balıkları (Merluccius paradoxus)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0304295600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Arjantin berlam balıkları (Güneybatı Atlantik berlam balıkları) (Merluccuis hubbsi)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0304295800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Urophycis cinsi berlamlara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Mahmuzlu camgöz (Squalus acanthias) ve Kedi balığı (Scyliorhinus spp.)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0304296500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Dik burunlulara ait olanlar (Lamna nasus)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0304296800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köpek balıklarına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Yaldızlı pisi balığı (Pleuronectes platessa)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0304297300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Dere pisisi (Platichtysflesus) ne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0304297500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Ringa balıkları (Atlantik ringası Clupea harengus, Pasifık ringası Clupea pallasii)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Dört noktalı pisi (Lepidorhombus spp.) lere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0304298300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Fener balıkları (Lophius spp.)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Alaska mezgit balıkları (Theragra chalcogramma)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Mavi granadierden olanlar (Macruronus novaezealandiae)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0304299900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Kılıç balığı (Xiphias gladius)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Diş balıkları (Dissostichus spp.)na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Surimi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Tatlısu balıklarına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0304992300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Ringa balıkları (Atlantik ringası Clupea harengus,Pasifik ringası Clupea pallasaii)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0304992900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Kırmızı balıklar (Sebastes spp.) 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morinası (Gadus macrocephalus)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Soğuksu morinası (Gadus morhua)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Kömür balıkları (Pollachius virens)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0304994500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Haddock (Melanogrammus aeglefinus) lara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Berlam balıkları (Merluccius spp.,Urophycis spp.)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Dört noktalı pisi (Lepidorhombus) lere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Çapak balıkları (Brama spp.)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0304996500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Fener balıkları (Lophius spp.)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Mezgit balıkları (Micromesistius poutassou veya Gadus poutassou)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0304997500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Alaska mezgit balıkları (Theragra chalcogramma)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0304999900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İnsanların yemesine elverişli balık unları, kaba unları ve pelletleri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Balık karaciğerleri, yumurtaları ve nefisleri (kurutulmuş, tütsülenmiş, tuzlanmış veya salamura edilmiş)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0305301100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morinası (Gadus macrocephalus) 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0305301900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78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0305303000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somonları (Oncorhynchus nerka, Oncorhynchus gorbuscha, Oncorhynchus keta, Oncorhynchus tschawytscha, Oncorhynchus kisutch, Oncorhynchus masou ve Oncorhynchus rhodurus) Atlantik somonları (Salmo salar) ve Tuna somonları (Hucho hucho)na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0305305000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Siyah tütün balıkları (Reinhardtius hippoglossoides) na ait olanlar (tuzlanmış veya salamura edilmiş)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0305309010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Ringa balığı ( Atlantik ringasıClupea harengus, Pasifik ringası Clupea pallasii)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0305309090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78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0305410000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somonları (Oncorhynchus nerka, Oncorhynchus gorbuscha,Oncorhynchus keta, Oncorhynchus tschawytscha, Oncorhynchus kisutch, Oncorhynchus masou ve Oncorhynchus rhodurus), Atlantik somonları (Salmo salar) ve Tuna somonları (Hucho hucho)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0305420000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Ringa balıkları ( Atlantik ringası Clupea harengus, Pasifik ringası Clupea pallasii)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0305491000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Siyah tütün balıkları (Reinhardtius hippoglossoides)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0305492000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Atlantik tütün balıkları (Hippoglossus hippoglossus)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0305493000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Uskumru balıkları (Uskumru Scomber scombrus, Avustralya uskumrusuScomber Australasicus,KolyozScomber japonicus)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0305494500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Alabalıklar (Salmo trutta, Oncorhynchus mykiss, Oncorhynchus clarki, Oncorhynchus aguabonita, Oncorhynchus gilae, Oncorhynchus apache ve Oncorhynchus chrysogaster)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0305495000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Yılan balıkları (Anguilla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0305498000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0305511000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Tuzlanmamış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0305519000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Tuzlanmış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0305591000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Kutup morinası (Boreogadus saida türü balıklar)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0305593000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Ringa balıkları (Atlantik ringasıClupea harengus, Pasifik ringası Clupea pallasii)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0305595000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Hamsi balıkları (Engraulis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0305597000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Atlantik tütün balıkları (Hippoglossus hippoglossus)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0305598000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0305610000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Ringa balıkları (Atlantik ringası Clupea harengus, Pasifik ringası Clupea pallasii)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0305620000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Morina balıkları (Soğuksu morinası Gadus morhua,Atlantik morinasıGadus ogac,Pasifik morinasıGadus macrocephalus)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0305630000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Hamsi balıkları (Engraulis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0305691000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Kutup morinası (Boreogadus saida) türü balıklar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0305693000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Atlantik tütün balıkları (Hippoglossus hippoglossus)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78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0305695000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Pasifik somonları (Oncorhynchus nerka, Oncorhynchus gorbuscha, Oncorhynchus keta, Oncorhynchus tschawytscha, Oncorhynchus kisutch, Oncorhynchus masou ve Oncorhynchus rhodurus), Atlantik somonları (Salmo salar) ve Tuna somonları (Hucho hucho)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0305698000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İstakoz kuyrukları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0306131000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Pandalidae familyasından karidesler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0306133000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Crangon familyasından karidesler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0306134000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Pembe derinsu karidesi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0306135000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Penaeus familyasından karidesler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0306138000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0306141000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Kral yengeci (Paralithodes camchaticus),Tabak yengeci (Chionoe cetes spp.) ve Mavi yengeç (Callinectes sopidus) türleri yengeçler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0306143000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Pavurya (Cancer pagurus) türü yengeçler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0306149000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Tatlısu istakozu (kerevit)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Norveç istakozu (Nephrops norvegicus) türü istakozlar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0306199000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Böcek ve diğer deniz istakozları (Palinurus spp., Panulirus spp., Jasus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Canlı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0306229100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0306229900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0306231000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Pandalidae familyasından karidesler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0306233100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Taze,soğutulmuş veya su buharında pişirilmiş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0306233900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0306239000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0306243000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Pavurya (Cancer pagurus) türü yengeçler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0306248000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Tatlısu istokozu (kerevit)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Norveç istakozu (Nephrops norvegicus) türü istakozlar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0306299000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Tanesi 40 gr. (kabuk dahil) dan fazla olmayan canlı yassı istiridyeler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Canlı, taze veya soğutulmuş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0307291000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Tarak (Pecten maximus) (dondurulmuş)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0307299000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0307311000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Mytilus cinsi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0307319000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Perna cinsi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0307391000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Mytilus cinsi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0307399000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Perna cinsi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Mürekkep balıkları (sübye Sepia officinalis,küçük mürekkep balığı Rosia macrosoma, derinsu sübyesi Sepiola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Bülbüliye kalamarya (Loligo spp.),Avrupa kalamarı (Ommastrephes sagittatus)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0307419900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0307490100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Küçük mürekkep balıkları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Loligo vulgaris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Loligo pealei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Loligo patagonica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0307493800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Avrupa kalamarı (Ommastrephes sagittatus)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Mürekkep balıkları (sübye Sepia officinalis, küçük mürekkep balığı Rosia macrosoma, derinsu sübyesiSepiola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Bülbüliye kalamarya (Loligo spp., Ommastrephes sagittatus)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0307499900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0307510000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Canlı, taze veya soğutulmuş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0307591000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Dondurulmuş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0307599000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0307600000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Salyangozlar (Deniz salyangozları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0307910011</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Suda yaşayan diğer omurgasız hayvanlar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0307910019</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0307910021</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Suda yaşayan diğer omurgasız hayvanlar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0307910029</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0307991100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Akdeniz kalamarları (İllex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0307991300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Tarak cinsinden kabuklu hayvanlar ve Veneridae familyasından diğer cinsler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0307991500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Denizanası (Rhopilema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0307991800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0307999010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Suda yaşayan diğer omurgasız hayvanlar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0307999090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 lt.yi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0401201100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 lt.yi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0401201900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0401209100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 lt.yi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0401209900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0401301100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 lt.yi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0401301900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0401303100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 lt.yi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0401303900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0401309100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 lt.yi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0401309900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0402101100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2,5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0402101900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0402109100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2,5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0402109900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0402211100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2,5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0402211700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İçerdiği katı yağ oranı, ağırlık itibariyle, % 11 'i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0402211900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İçerdiği katı yağ oranı, ağırlık itibariyle, % 11 'i geçen fakat % 27' 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0402219100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2,5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0402219900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0402291100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Süt çocukları için net muhteviyatı 500 gr.ı geçmeyen hava almayacak şekilde kapatılmış kaplarda bulunan ve ağırlık itibariyle içerdiği katı yağ oranı % 10'u geçen özel sütler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0402291500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2,5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0402291900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0402299100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2,5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0402299900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0402911000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İçerdiği katı yağ oranı ağırlık itibariyle % 8' 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0402913000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İçerdiği katı yağ oranı ağırlık itibariyle % 8' i geçen fakat % 10'u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0402915100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2,5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0402915900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0402919100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2,5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0402919900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İçerdiği katı yağ oranı ağırlık itibariyle % 9,5' 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0402993100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2,5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0402993900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0402999100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2,5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0402999900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3'ü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3'ü geçen fakat % 6'yı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6'yı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3'ü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3'ü geçen fakat % 6'yı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6 'yı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0403105110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+ 140,9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+ 140,9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0403105190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+ 140,9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+ 140,9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0403105310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+ 142,31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+ 142,31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0403105390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+ 142,31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+ 142,31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0403105910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+ 176,24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+ 176,24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0403105990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+ 176,24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+ 176,24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0403109110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+ 21,05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+ 21,05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0403109190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+ 21,05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+ 21,05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0403109310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+ 26,21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+ 26,21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0403109390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+ 26,21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+ 26,21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0403109910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+ 34,82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+ 34,82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0403109990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+ 34,82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+ 34,82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3'ü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0403905300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3'ü geçen fakat % 6' yı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6'yı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3'ü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0403906300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3'ü geçen fakat % 6' yı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6'yı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0403907110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+ 140,9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0+ 140,9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0403907190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+ 140,9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+ 140,9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0403907310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+ 142,31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+ 142,31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0403907390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+ 142,31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+ 142,31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0403907910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+ 176,24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+ 176,24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0403907990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+ 176,24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+ 176,24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0403909110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+ 21,05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+ 21,05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0403909190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+ 21,05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+ 21,05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0403909310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+ 26,21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+ 26,21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0403909390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+ 26,21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+ 26,21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0403909910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+ 34,82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+ 34,82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0403909990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+ 34,82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+ 34,82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0404100200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0404100400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0404100600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0404101200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0404101400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0404101600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0404102600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0404102800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0404103200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0404103400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0404103600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0404103800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0404104800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0404105200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0404105400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0404105600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0404105800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0404106200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0404107200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0404107400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0404107600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0404107800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0404108200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0404108400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0404902100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0404902300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0404902900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0404908100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0404908300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1,5'i geçen fakat % 27'yi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0404908900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27'yi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0405101100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muhteviyatı 1 kg' 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0405101900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0405103000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Rekombine tereyağı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0405105000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Peynir altı suyundan elde edilen tereyağı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0405109000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0405201000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İçerdiği katı yağ oranı ağırlık itibariyle %39 veya daha fazla fakat %60'dan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0405203000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İçerdiği katı yağ oranı ağırlık itibariyle %60 veya daha fazla fakat %75' den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0405209000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İçerdiği katı yağ oranı ağırlık itibariyle %75' den fazla fakat %80' den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0405901000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İçerdiği katı yağ oranı ağırlık itibariyle %99,3 veya daha fazla ve içerdiği su miktarı ağırlık itibariyle %0,5'i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0405909000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0406102000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İçerdiği katı yağ oranı, ağırlık itibariyle % 40'ı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0406108000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Yağsız sütten yapılan ve çok ince kıyılmış bitki ilave edilen Glarus otlu peyniri (Schabziger olarak bilinen)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0406209010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Gravyer, Çester, Parmezan, Dutch (Felemenk) ve benzeri peynirler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0406209090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78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Üretiminde sadece Emmentaler, Gravyer ve Appenzell peynirlerinin kullanıldığı ve Glarus otlu peynirinin (Schabziger) katkı maddesi olarak kullanılabildiği; kuru maddedeki katı yağ oranı ağırlık itibariyle %56'yı geçmeyen, perakende satılacak hale getirilmiş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0406303100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 maddedeki yağ oranı, ağırlık itibariyle, % 48'i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0406303900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 maddedeki yağ oranı, ağırlık itibariyle, % 48'i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İçerdiği katı yağ oranı, ağırlık itibariyle, % 36' yı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0406401000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Rokfor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0406405000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Gorgonzola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0406409000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0406900100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İşleme tabi tutulacak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Emmentaler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Gravyer, Sbrinz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0406901700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Bergkaese, Appenzell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Fromage Fribourgeois (fribourg peyniri),Vacherin Mont d'or ve téte de Moine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Yağsız sütten yapılmış olup, çok ince kıyılmış bitki ilave edilen Glarus otlu peyniri (Schabziger olarak bilinen)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Çedar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0406902300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Edam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0406902500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Tilsit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0406902700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Butterkaese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0406902900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Kaşkaval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0406903200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Feta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Kefalo Tyri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0406903700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Finlandiya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Jarlsberg</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Koyun veya manda sütünden yapılan ve salamura içeren kaplarda veya koyun veya keçi derisinden yapılan tulumlar içerisinde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Grana Padano, Parmigiano Reggiano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0406906300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Fiore sardo, pecorino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0406907300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Provolone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0406907500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Asiago, Caciocavallo, Montasio, Ragusano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0406907600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Danbo, Fontal, Fontina, Fynbo, Havarti, Maribo, Samsö</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0406907800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Gouda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Esrom, Italico, Kernhem, Saint Nectaire, Saint Paulin, Taleggio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Cantal, Cheshire, Wensleydale, Lancashire, Double Gloucester, Blarney, Colby, Monterey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0406908200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Camembert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0406908400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Brie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Kefalograviera, Kasseri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0406908600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%47'yi geçen fakat % 52'yi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0406908700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%52'yi geçen fakat % 62 ' 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0406908800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%62'yi geçen fakat % 72'yi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%72'yi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0406909900y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Cester, Parmezan, Flemenk ve benzeri peynirler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0407001110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0407001190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olmayanlar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10,4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0407001190y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Hindi yumurtaları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0407001910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0407001990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Damızlık olmayanlar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10,4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0407003000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0407009010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Diğer-Kuluçkalık damızlık yumurtalar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0407009020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Kuluçkalık damızlık olmayan yumurtalar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10,4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0407009090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61,2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0408112000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İnsan gıdası olarak kullanılmaya elverişli olmayanlar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0408118000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0408192000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İnsan gıdası olarak kullanılmaya elverişli olmayanlar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0408198100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Sıvı halde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0408198900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Dondurulmuş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0408912000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İnsan gıdası olarak kullanılmaya elverişli olmayanlar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0408918000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0408992000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İnsan gıdası olarak kullanılmaya elverişli olmayanlar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0408998000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0409000000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Tabii bal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0410000000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Tarifenin başka yerinde belirtilmeyen veya yer almayan hayvansal menşeli yenilen ürünler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0501000000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İnsan saçı (işlenmemiş, yıkanmış veya yağı alınmış olsun olmasın); insan saçı döküntüleri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0502100010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Domuz kılı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0502100090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0502900000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0504000010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Kurutulmuş şirdenler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0504000010y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0504000090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0504000090y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Kurutulmamış şirdenler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0505101000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İşlenmemiş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0505109000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0505900000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0506100000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Asitle işlem görmüş kemik ve kıkırdaklar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0506900000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0507100000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Fildişi ; fildişi tozu ve döküntüleri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0507900000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204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0508000000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Mercan ve benzeri maddeler (işlenmemiş veya basit bir şekilde hazırlanmış, fakat başka bir işlem görmemiş); yumuşakça, kabuklu hayvan veya kabuğu dikenli hayvanların kabukları ve mürekkep balığı kemiği (işlenmemiş veya basit bir şekilde hazırlanmış, fakat şekil verilerek kesilmemiş); bunların toz ve döküntüleri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0510000010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Kantarit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0510000090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0511100000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Sığır spermleri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0511911000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Balık döküntüleri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0511919000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0511991000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Veterler ve sinirler; dabaklanmamış derilerin kırpıntı ve benzeri döküntüleri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0511993100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İşlenmemiş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0511993900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0511998510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İpek böceği yumurtaları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0511998520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'At kılı ve at kılı döküntüleri (başka maddelerin yardımıyla veya müstakilen tabakalar halinde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0511998590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0511998590y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Hayvan kanı, kurutulmuş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0511998590y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Kırmız böceği (ochenille) ve benzeri böcekler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0601101000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Sümbül soğanları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0601102000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Nergis soğanları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0601103000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Lale soğanları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0601104000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Glayöl soğanları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0601109010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çiçek soğanları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0601109090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0601201000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Hindiba bitkisi ve kökleri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0601203000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Orkide, sümbül, nergis ve lale soğanları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0601209010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çiçek soğanları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0601209090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Asma çelikleri, daldırmalar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Asma (aşılı veya köklendirilmiş)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2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Rododendronlar ve açelyalar (aşılı veya aşısız)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Güller (aşılı veya aşısız)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Mantar miselleri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0602902000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Ananas fidanı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Sebze ve çilek fideleri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0602904100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Orman ağaçları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0602904500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Köklendirilmiş çelikler ve fidanlar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0602904900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açık hava bitkileri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0602907000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Köklendirilmiş çelikler ve fidanlar (kaktüsler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Tomurcuklu veya çiçek açmış çiçekler (kaktüsler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0602909900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0603110000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Güller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0603120000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Karanfiller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0603130000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Orkideler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40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0603140000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Krizantemler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0603191000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Glayöller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0603199000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0603900000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0604101000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Ren geyiği likeni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0604109000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0604912000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Noel ağaçları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0604914000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İğne yapraklı ağaçların dalları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0604919000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0604991000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Sadece kurutulmuş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0604999000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0701100000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0701901000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Nişasta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0701905000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Taze (1 Ocak'tan 30 Haziran'a kadar)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0701909000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0702000000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Domates (taze veya soğutulmuş)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48,6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0703101100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Arpacık soğanı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0703101900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0703109000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Şalotlar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0703200000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Sarımsaklar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0703900000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Pırasa ve diğer soğanımsı sebzeler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0704100000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Karnabaharlar ve başlı brokoli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0704200000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Brüksel lahanası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0704901000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 lahana ve kırmızı lahana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0704909000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0705110000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Baş marul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0705190000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0705210000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Başlı hindiba (Cichorium intybus var. folioeum)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0705290000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0706100000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Havuçlar ve şalgamlar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0706901000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Kök kerevizi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0706903000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Bayır turbu (Cochlearia armoracia)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0706909000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0707000500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Hıyarlar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29,7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0707009000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Kornişonlar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29,7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0708100000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Bezelye (Pisum sativum)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0708200000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Fasulye (Vigna spp., Phaseolus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0708900000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baklagiller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Kuşkonmazlar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Patlıcanlar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Yaprak kerevizleri (kök kerevizleri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0709510000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Agaricus cinsi mantarlar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0709591000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Cüce kız mantarı (Chanterelles)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0709593000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Kuzu mantarları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0709595000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Yer mantarı (domalan)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0709599000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0709601000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 (Capsicum grossum) biberler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0709609100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Capsicum oleoresin boyaları ve Capsisin imalinde kullanılan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0709609500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Rezinoit veya uçucu yağların imalinde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0709609900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0709700000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Ispanak, Yeni Zelanda ıspanağı ve bahçe ıspanağı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Salatalık sebzeler, marul (Lactuca sativa) ve hindiba (Cichorium spp.)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0709902000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Pazı ve yaban enginarı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0709903100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Zeytinyağı imalinde kullanılmayanlar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0709903900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0709904000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Kebere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Rezene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0709906000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 mısır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0709907000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Kabaklar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0709908000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Enginarlar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0709909000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Patates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Bezelye (Pisum sativum)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0710220000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Fasulye (Phaseolus spp., Vigna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0710290000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Ispanak, Yeni Zelanda ıspanağı ve bahçe ıspanağı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 mısır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+ 2,91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0710801000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Zeytinler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0710805100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 biberler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0710805900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0710806100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Agaricus cinsi mantarlar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0710806900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0710807000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Domatesler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0710808000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Enginarlar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0710808500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Kuşkonmazlar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0710809500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0710900000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Sebze karışımları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0711201000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Zeytinyağı imalinde kullanılmayanlar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0711209000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0711400000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Hıyarlar ve kornişonlar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0711510000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Agaricus cinsi mantarlar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0711590000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0711901000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Capsicum ve Pimenta cinsi meyvalar (tatlı biberler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0711903000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 mısır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+ 2,91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0711905000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Soğanlar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0711907000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Kebere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0711908000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0711909000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Sebze karışımları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0712200000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Soğanlar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0712310000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Agaricus cinsi mantarlar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0712320000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Yahudi kulağı (Auricularia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0712330000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Jöle mantarı (Tremella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0712390000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0712900500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Patates (kesilmiş veya dilimlenmiş olsun olmasın, fakat başka şekilde hazırlanmamış)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0712901100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(melez)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0712901900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0712903000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Domates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0712905000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Havuç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0712909000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Nohut (garbanzos)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0713200000y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0713310000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Vigna mungo (L.) Hepper veya vignaradiata (L.) wilczek türü fasulyeler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0713310000y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0713320000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Küçük kırmızı (Adzuki) fasulye (Phaseolus veya Vigna angularis)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0713320000y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0713331000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0713339000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0713390000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0713390000y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Mercimekler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0713400000y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0713500000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Baklalar (Vicia faba var. Major) ve at baklası (Vicia faba var. equina,Vicia faba var. minor)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0713500000y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0713900000y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0714109100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İnsan gıdası olarak kullanılmaya elverişli, net muhtevası 28 kg.ı geçmeyen ambalajlarda olanlar (taze ve bütün halde veya kabuksuz ve dondurulmuş) (dilimlenmiş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0714109800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5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0714201000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Taze, bütün halde (insan gıdası olarak kullanılmaya elverişli hale getirilmiş)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0714209010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Dondurulmuş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0714209090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0714901100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İnsan gıdası olarak kullanılmaya elverişli, net muhtevası 28 kg.ı geçmeyen ambalajlarda olanlar (taze ve bütün halde veya kabuksuz ve dondurulmuş) (dilimlenmiş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0714901900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0714909010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Dondurulmuş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0714909090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0801110000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0801190000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0801210000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Kabuklu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0801220000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Kabuksuz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0801310000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Kabuklu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0801320000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Kabuksuz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Acı bademler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0802119000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0802121000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Acı bademler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0802129000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Kabuklu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0802220000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Kabuksuz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0802310000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Kabuklu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0802320000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Kabuksuz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Kestane (Castanea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0802500000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Antep fıstığı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0802600000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Avustralya fındığı (Makadamya cevizi)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0802902000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Arek cevizi, kola cevizi ve pekan cevizi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0802905000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Çam fıstığı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0802908500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0803001100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Plantain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145,8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0803001900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145,8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0803009000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145,8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0804100000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Hurma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0804201000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Taze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0804209000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0804300000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Ananas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0804400000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Avokado armudu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0804500000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Guava armudu, mango ve mangost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0805102000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 portakal, taze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0805108000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0805201000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Klemantin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0805203000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Monreale ve satsuma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0805205000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Mandarin ve vilking</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0805207000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Tanjerin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0805209000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0805400000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Greyfurt (pomelolar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0805501000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Limon (Citrus limon, Citrus limonum)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0805509000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 limonlar (Citrus aurantifolia, Citrus latifolia)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0805900000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0806101000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Sofralık üzümü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0806109000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0806201000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Korint üzümü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0806203000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Sultani üzümü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0806209000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0807110000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Karpuzlar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86,4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69,1</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0807190000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86,4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0807200000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Papaya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86,4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40</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0808101000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Şaraplık elmalar, yığın halinde, 16 Eylül'den 15 Aralık'a kadar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60,3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0808108000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60,3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0808201000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Şaraplık armut, yığın halinde, 1 Ağustos'tan 31 Aralık'a kadar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60,3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0808205000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60,3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0808209000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Ayva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60,3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0809100000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Kayısı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0809200500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Vişne (Prunus cerasus)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0809209500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0809301000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Nektarinler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0809309000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0809400500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Erik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0809409000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Çakal eriği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Çilek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0810201000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Ahududu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7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0810401000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Noktalı kırmızı yaban mersinleri (Vaccinium vitis-idea türü meyve)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0810403000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Adi yaban mersini (Vaccinium myrtillus)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0810405000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İri meyvalı bataklık yaban mersini (Vaccinium macrocarpan) ve bataklık yaban mersini (Vaccinium corymbosum)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0810409000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0810500000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Kivi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0810600000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Durian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0810902000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Demirhindi, mahun elması, "lychees", ekmek ağacı meyvesi, sapodillo meyvesi, çarkıfelek meyvesi, karambola ve pitahaya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40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Siyah Frenk üzümü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0810906000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Kırmızı Frenk üzümü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0810907000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40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0810909500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40</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0811101100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13'ü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0811101900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0811201100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13'ü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0811201900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0811203100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Ahududu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0811203900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Siyah Frenk üzümü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0811205100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Kırmızı Frenk üzümü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0811205900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Böğürtlen ve dutlar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 ve sert kabuklu 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0811903100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 ve sert kabuklu 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0811903900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Adi yaban mersini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0811907000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Vaccinium myrtilloides ve Vaccinium angustifolium türü meyvalar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0811907500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Vişne (Prunus cerasus)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0811908000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0811908500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 ve sert kabuklu 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0811909500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0812100000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Kiraz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0812901000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Kayısı (zerdali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0812902000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Portakal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0812903000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Papaya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0812904000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Adi yaban mersini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0812907000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Guava, mango, mangost, demirhindi, mahun elması, ''lychees'',ekmek ağacı meyvesi, sapodillo eriği, çarkıfelek meyvesi, Karambola, pitahaya ve sert kabuklu 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0812909800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Kayısı (zerdali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Erik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Elma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0813401000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Şeftali (nektarinler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0813403000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Armut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0813405000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Papaya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0813406500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Demir hindi, mahun elması,''lychees'', ekmek ağacı meyvesi, sapadillo eriği, çarkıfelek meyvesi, karambola ve pitahaya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0813409500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0813501200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Papaya, demirhindi, mahun elması,''lychees'', ekmek ağacı meyvesi, Karambola ve pitahaya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0813501500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0813501900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Erikli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0813503110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Hindistan cevizi, Brezilya cevizi ve Kaju cevizi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0813503190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0813503900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0813509100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Erik veya incir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7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0813509910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Hurma, muz, ananas, Avokado armudu, mango, mangost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0813509990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33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0814000000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Turunçgillerin veya kavunların (karpuzlar dahil) kabukları (taze, dondurulmuş, kurutulmuş veya salamurada, kükürtlü su içinde veya diğer koruyucu eriyikler içinde geçici olarak konserve edilmiş)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0901110000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Kafeini alınmamış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0901120000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Kafeini alınmış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0901210000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Kafeini alınmamış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0901220000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Kafeini alınmış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0901901000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Kahve kabuk ve kapçıkları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0901909010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Kavrulmamış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0901909090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Kavrulmuş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0902100000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Yeşil çay (fermente edilmemiş) (3 kg.ı geçmeyen hazır ambalajlarda)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0902200000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yeşil çaylar (fermente edilmemiş)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0902300000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Siyah çay (fermente edilmiş) ve kısmen fermente edilmiş çay (3 kg.ı geçmeyen hazır ambalajlarda)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0902400000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siyah çaylar (fermente edilmiş) ve kısmen fermente edilmiş diğer çaylar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0903000000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Paraguay çayı (maté)</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0904110000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Ezilmemiş, öğütülmemiş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21</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0904120000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Ezilmiş veya öğütülmüş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21</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0904201000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TatIı biberler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15,6</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0904203000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56,2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0904203000y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Yenibahar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26,2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0904209000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Ezilmiş veya öğütülmüş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56,2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0904209000y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Yenibahar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26,2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0905000000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Vanilya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0906110000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Tarçın (Cinnamomum zeylanicum Blume)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0906190000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0906200000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Ezilmiş veya öğütülmüş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0907000000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Karanfil (bütün halindeki meyve, tane ve sapları)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0908100000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Küçük Hindistan cevizi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0908200000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Küçük Hindistan cevizi kabuğu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0908300000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Kakule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0909100000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Anason ve Çin anasonu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0909200000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Kişniş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0909300000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Kimyon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0909400000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Karaman kimyonu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0909500000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Rezene tohumları; ardıç meyveleri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Zencefil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Ezilmemiş, öğütülmemiş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Ezilmiş veya öğütülmüş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Zerdeçal (curcuma)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0910910500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Köri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0910911000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Ezilmemiş, öğütülmemiş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0910919000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Ezilmiş veya öğütülmüş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Çemen (boy otu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0910993100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Yaban kekiği (Thymus serpyllum)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0910993300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0910993900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Ezilmiş veya öğütülmüş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0910995000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Defne yaprakları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0910999100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Ezilmemiş, öğütülmemiş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0910999900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Ezilmiş veya öğütülmüş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1001100000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Makarnalık buğday (durum buğdayı)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1001100000y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1001901000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olarak kullanılan kaplıca (kızıl) buğday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1001909100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Adi buğday ve mahlutun tohumluk olanları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1001909900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1002000000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Çavdar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1003001000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1003009000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1004000000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Yulaf</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1004000000y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1005101100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Çift melez ve ıslah edilmiş melez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1005101300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Üçlü melez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1005101500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 melez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1005101900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1005109000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1005900000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1006102100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Yuvarlak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1006102300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Orta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1006102500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2'den büyük fakat 3'ten küçük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1006102700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eşit veya 3'ten büyük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1006109200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Yuvarlak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1006109400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Orta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1006109600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2'den büyük fakat 3'ten küçük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1006109800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eşit veya 3'ten büyük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1006201100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Yuvarlak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1006201300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Orta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1006201500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2'den büyük fakat 3'ten küçük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1006201700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 genişlik oranı eşit veya 3'ten büyük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1006209200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Yuvarlak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1006209400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Orta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1006209600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2'den büyük fakat 3'ten küçük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1006209800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eşit veya 3'ten büyük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Yuvarlak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1006302300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Orta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1006302500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 genişlik oranı 2'den büyük fakat 3'ten küçük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1006302700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eşit veya 3'ten büyük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1006304200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Yuvarlak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1006304400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Orta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1006304600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 /genişlik oranı 2'den büyük fakat 3'ten küçük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1006304800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eşit veya 3'ten büyük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Yuvarlak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1006306300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Orta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1006306500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2'den büyük fakat 3'ten küçük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1006306700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eşit veya 3'ten büyük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Yuvarlak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Orta taneli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2'den büyük fakat 3'ten küçük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1006309800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Uzunluk/genişlik oranı eşit veya 3'ten büyük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1006400000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Kırık pirinçler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1007001000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melez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1007009000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1008100000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 buğday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1008200000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Darı (cin ve kum darı)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1008300000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Kuş yemi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45</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1008901000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Buğday ve çavdar melezi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1008909000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1101001100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Durum buğdayından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1101001500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Adi ve kaplıca (kızıl) buğdaydan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1101009000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Mahlut unu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1102100000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Çavdar unu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40,5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1102201000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yağ oranı ağırlık itibariyle %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40,5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1102209000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40,5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1102901000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Arpa unu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40,5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1102903000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Yulaf unu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40,5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1102905000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Pirinç unu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40,5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1102909000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40,5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Durum buğdayından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1103119000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Adi ve kaplıca (kızıl) buğdaydan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1103131000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yağ oranı ağırlık itibariyle %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1103139000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1103191000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Çavdardan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1103193000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Arpadan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1103194000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Yulaftan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1103195000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Pirinçten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1103199000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1103201000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Çavdardan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1103202000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Arpadan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1103203000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Yulaftan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1103204000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Mısırdan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1103205000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Pirinçten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1103206000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Buğdaydan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1103209000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1104121000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Yassılaştırılmış taneler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1104129000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Flokon halindeki taneler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1104191000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Buğdaydan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1104193000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Çavdardan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1104195000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Mısırdan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1104196100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Yassılaştırılmış taneler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1104196900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Flokon halindeki taneler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1104199100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Flokon halindeki pirinç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1104199900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1104222000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Kabuğu veya kavuzu çıkarılmış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1104223000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Kabuğu çıkarılmış, dilimlenmiş veya iri parçalar halinde ufalanmış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1104225000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Yuvarlatılmış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Sadece iri parçalar halinde ufalanmış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1104229800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1104231000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Kabuğu veya kavuzu çıkarılmış (dilimlenmiş veya iri parçalar)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1104233000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Yuvarlatılmış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1104239000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Sadece iri parçalar halinde ufalanmış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1104239900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1104290100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Kabuğu veya kavuzu çıkarılmış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1104290300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Kabuğu çıkarılmış, dilimlenmiş veya iri parçalar halinde ufalanmış veya kavuzu çıkarılmış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Yuvarlatılmış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1104290700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Sadece iri parçalar halinde ufalanmış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1104290900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Buğdaydan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Yuvarlatılmış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Buğdaydan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Çavdardan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Buğdaydan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Çavdardan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1104298900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Buğdaydan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1104309000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hububattan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1104309000y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Mısırdan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1105100000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Un, kaba un ve tozlar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1105200000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Flokonlar, granüller ve pelletler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1106100000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07.13 Pozisyonuna giren kuru baklagillere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1106201000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Başka maddeler katılmış (denature)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1106209000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1106301000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Muza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1106309000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Diğerlerine ait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1107101100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Un şeklinde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1107101900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1107109100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Un şeklinde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1107109100y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Arpadan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1107109900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1107109900y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Arpadan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1107200000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Kavrulmuş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1107200000y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Arpa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1108110010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Torba içinde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1108110090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1108120010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Torba içinde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1108120090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1108130010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Torba içinde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1108130090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1108140010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Torba içinde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1108140090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1108191010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Torba içinde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1108191090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1108199010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Torba içinde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1108199090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1108200000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İnülin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1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1109000000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Buğday gluteni (kurutulmuş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1201001000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1201009000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1202101000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1202109000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32,4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1202200000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Kabuksuz (kırılmış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32,4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1203000000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Kopra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1204001000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1204009000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1205101000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1205109000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1205900000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1206001000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1206009100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Kabuklu; gri beyaz çizgili kabuklu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1206009900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Kabuklu; gri beyaz çizgili kabuklu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1207401000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1207409000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1207501000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1207509000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1207911000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Tohumluk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1207919000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1207991510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Palm meyvası ve çekirdeği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1207991520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Kastor otu (keneotu) tohumu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1207991530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Aspir tohumu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1207991590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1207999100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Kenevir (kendir) tohumu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1207999710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Palm meyvası ve çekirdeği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1207999720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Kastor otu (keneotu) tohumu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1207999730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Aspir tohumu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1207999790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1208100000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Soya fasulyesinin unu ve kaba unları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1208900000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pancarı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Yonca tohumu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Kırmızı üçgül (Trifolium protense 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1209228000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1209231100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Çayır (Festuca pratensis Huds.)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1209231500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Kırmızı çayır otu (Festuca rubra L.)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1209238000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çayır otu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1209240000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Kentucky mavi otu tohumu (Poa pratensis 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1209251000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İtalyan çimi (westerwold dahil) (Lolium multiflorum Lam.)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1209259000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İngiliz çimi (Lolium perenne 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82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Fiğ; Poa palustris L., Poa trivialis L. cinsi tohumlar; domuz ayrığı (Dactylis glomerata L.) tohumu; tavus otları (agrosties) tohumu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1209293500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Çayır kelp kuyruğu otu tohumu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Acı bakla tohumu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1209296000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Hayvan yemi olarak kullanılan pancar tohumu (Beta vulgaris var.alba)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1209298000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Genellikle çiçekleri için yetiştirilen otsu bitkilerin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5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1209911000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Alabaş tohumları (Brassica oleracea var. caulorapa ve gongylodes 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1209913000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Salata pancarı veya "kırmızı pancar" tohumu (Beta vulgaris var. conditiva)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1209919000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Orman ağaçlarının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1209999100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Genellikle çiçekleri için yetiştirilen bitkilerin tohumları (1209.30 alt pozisyonundakiler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1209999910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Meyva ağaçları tohumları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1209999990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5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1210100000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Şerbetçi otu kozalakları (dane, toz veya pellet şekline getirilmemiş)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1210201000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Lüpülinle zenginleştirilmiş şerbetçi otu kozalakları (dane, toz veya pellet şekline getirilmiş); lüpülin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1210209000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1211200000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Ginseng kökü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1211300000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Koka yaprağı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1211400000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Haşhaş sapı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1211903000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Tonka fasulyesi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1211908500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1211908500y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Meyan Kökü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1211908500y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1212200010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Başlıca tababette, parfümeride ve benzeri işlerde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1212200020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Dondurulmuş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1212200090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1212912000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Kurutulmuş ( öğütülmüş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1212918000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1212992000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kamışı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1212993000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Keçiboynuzu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1212994100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Kabukları soyulmamış, ezilmemiş veya öğütülmemiş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1212994900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1212997000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1213000000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Hububat sapları ve kapçıkları (işlenmemiş) (kıyılmış, toz haline getirilmiş, preslenmiş veya pellet şeklinde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1214100000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Yonca kaba unu ve pelletleri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1214901000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Hayvan pancarı, İsveç şalgamı ve diğer kök yemler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1214909000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1301200000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Arap zamkı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1301900010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Günlük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1301900021</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Tababette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1301900029</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1301900031</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Tababette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1301900039</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1301900041</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1301900091</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Tababette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1301900099</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1302110010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İlaç sanayiinde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1302110090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1302120010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İlaç sanayiinde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1302120090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1302130000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Şerbetçi otundan elde edilenler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1302190500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Vanilya yağ reçineleri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1302198010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İlaç sanayiinde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1302198091</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Pire otundan veya rotenon içeren bitkilerin köklerinden elde edilenler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1302198099</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1302201010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Pektik maddeler (pektinler)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1302201090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1302201090y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Pektatlar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1302209010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Pektik maddeler (pektinler)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1302209090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1302209090y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Pektatlar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1302310010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Eterifiye veya esterifiye edilmiş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1302310090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1302321010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xml:space="preserve">Eterifiye veya esterifiye edilmiş olanlar </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1302321090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1302329010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xml:space="preserve">Eterifiye veya esterifiye edilmiş olanlar </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1302329090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1302390010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xml:space="preserve">Eterifiye veya esterifiye edilmiş olanlar </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1302390090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1401100000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Bambular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1401200000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Hint kamışı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1401900010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Kamışlar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1401900090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1404200000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Pamuk linteri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82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1404900010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Yontulmaya elverişli sert taneler, çekirdekler, kabuklar, cevizler (korozo cevizi, dom palmiyesi cevizi ve benzerleri)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1404900020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Dolgu veya vatka olarak kullanılan türdeki bitkisel maddeler (kapok, bitkisel tüy, zostera otu gibi) (başka maddelerden bir mesnet üzerine veya tabakalar halinde tertiplenmiş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5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1404900030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ÖzeIIikle fırça ve süpürge imalinde kullanılan türdeki bitkisel maddeler (süpürge darısı, piassava, sedir otu ve istle gibi) (bağ veya demet halinde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1404900091</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Kına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1404900092</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1404900099</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1501001110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 yağı; artıklardan elde edilen yağlar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1501001190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1501001900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1501009000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Kümes hayvanlarının yağları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1502001010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Kemik yağı; artıklardan elde edilen yağlar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1502001090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1502009000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1503001110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Lard stearini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1503001120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Oleostearin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1503001910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Lard stearini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1503001920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Oleostearin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1503003000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Sınai amaçlar için kullanılan sıvı donyağı (insan gıdası olarak kullanılan ürünlerin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1503009010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Sıvı lard</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1503009090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1504101010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Tababette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1504101090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1504109100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Tütün balıklarından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1504109910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Tababette kullanılanlar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1504109990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1504201000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fraksiyonlar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1504209000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1504301000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fraksiyonlar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1504309000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1505001000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 yapağı yağı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1505009000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1506000000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hayvansal katı ve sıvı yağlar ve bunların fraksiyonları (rafine edilmiş olsun olmasın, fakat kimyasal olarak değiştirilmemiş)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1507101000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1507109000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1507901000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1507909000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1508101000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(insan gıdası olarak kullanılanlar (insan gıdası olarak kullanılan ürünlerin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1508109000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1508901000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1508909000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1509101000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Lampant zeytinyağı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1509109000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1509900000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1510001000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 yağ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1510009000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1511101000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1511109000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21,8</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1511901100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ağırlığı 1 kg. veya daha az olan hazır ambalajlarda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21,8</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1511901100y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1511901900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21,8</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1511901900y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1511909100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8,4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1511909900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21,8</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1512111000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1512119100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Ayçiçeği tohumu yağı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1512119900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Aspir yağı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1512191000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1512199000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1512199000y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Aspir yağı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1512211000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1512219000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1512291000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(insan gıdası olarak kullanılanlar (insan gıdası olarak kullanılan ürünlerin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1512299000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1513119100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ağırlığı 1 kg.veya daha az olan hazır ambalajlarda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1513119900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1513191100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ağırlığı 1kg.veya daha az olan hazır ambalajlarda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1513191900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1513193000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(insan gıdası olarak kulnılanlar (insan gıdası olarak kullanılan ürünlerin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1513199100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ağırlığı 1 kg. veya daha az olan hazır ambalajlarda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1513199900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1513211000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1513213000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ağırlığı 1 kg.veya daha az olan hazır ambalajlarda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21,8</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1513219000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21,8</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1513291100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ağırlığı 1 kg.veya daha az olan hazır ambalajlarda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21,8</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1513291900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21,8</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1513293000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13,6</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1513295000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ağırlığı 1kg.veya daha az olan hazır ambalajlarda bulunanlar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21,8</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1513299000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21,8</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1514111000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1514119000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1514191000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1514199000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1514911000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1514919000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1514991000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1514999000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1515110010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1515110090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1515191000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(insan gıdası olarak kullanılanlar (insan gıdası olarak kullanılan ürünlerin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1515199000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1515211000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1515219000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1515291000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1515299000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Dokumaya elverişli sentetik liflerin veya plastik maddelerin imalinde kullanılan aminoundekanoik asit üretimine mahsus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1515501100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(insan gıdası olarak kullanılan ürünlerin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1515501900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1515509100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1515509900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1515901111</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 yağ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1515901119</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1515901190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Çin ağacı yağı;outikika yağı; mersin ağacı mumu ve japon mumu; bunların fraksiyonları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1515902900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halde net ağırlığı 1 kg. veya daha az olan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hallerde,diğer şekillerde ambalajlanmış olanlar; akışkan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veya sınai amaçlarla kullanılanlar gıda ve insanlar için tüketim maddesi imalinde kullanılanlar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halde net ağırlığı 1 kg. veya daha az olan hazır ambalajlarda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1515909900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diğer; akışkan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1516101000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ağırlığı 1 kg. veya daha az olan hazır ambalajlarda satışa arz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1516101000y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Tamamen balık veya deniz memelilerinden elde edilmiş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1516109010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Sanayide kullanılan hidrojene edilmiş balina yağı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1516109090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1516109090y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Tamamen balık veya deniz memelilerinden elde edilmiş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1516201000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Hidrojene hint yağı (opalwax)</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1516209100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ağırlığı 1 kg. veya daha az olan hazır ambalajlarda satışa arz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1516209500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Teknik ve sınai amaçlarla kullanılan (insan gıdası olarak kullanılan ürünlerin imalinde kullanılanlar hariç) kolza, keten tohumu, rep tohumu, ayçiçeği tohumu, illipe, karite, makore, touloucouna ve babassu yağları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53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1516209600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Yerfıstığı, pamuk tohumu, soya fasulyesi ve ayçiçeği tohumu yağları; palm çekirdeği, illipe, hindistan cevizi, rep tohumu ve copaiba yağları hariç ve serbest yağ asitleri ağırlık itibariyle % 50'den az olan diğer yağlar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1516209800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1517101000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içindeki katı süt yağı oranı % 10 'u geçen fakat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+ 25,82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+ 25,82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1517109000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1517901000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içindeki katı süt yağı oranı % 10'u geçen fakat %15'i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+ 25,82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+ 25,82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1517909100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Sabit bitkisel sıvı yağlar (akışkan, karıştırılmış)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1517909300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Eşyanın kalıptan çıkarılmasında kullanılan yenilen karışım ve müstahzarlar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1517909900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46,8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1518001000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Linoksin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1518003100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1518003900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HST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86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1518009100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Hayvansal ve bitkisel katı ve sıvı yağlar ve bunların fraksiyonları (kaynatılmış, oksitlenmiş, suyu alınmış veya vakum veya inert gaz içinde ısıyla polimerize edilmiş veya kimyasal olarak başka bir şekilde değiştirilmiş) (15.16 pozisyonundakiler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1518009510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Sanayide kullanılan sıvı yağlar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1518009590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1518009900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1520000010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 gliserol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1520000090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1521100010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 bitkisel mumlar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1521100090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1521901000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İspermeçet (rafine edilmiş veya boyanmış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1521909100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1521909900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1522001000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Degra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1522003100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Sabun ham maddeleri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1522003900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1522009100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Yağ tortuları ve posaları; sabun hammaddeleri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1522009900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1601001000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Karaciğerden yapılanlar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1601009100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Sosisler (pişirilmemiş)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1601009900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96,3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Homojenize müstahzarlar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Kaz veya ördek karaciğerlerinden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1602311100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Sadece pişmemiş hindi eti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1602311900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1602313000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25 veya daha fazla fakat % 57 'den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1602321100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Pişirilmemiş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1602321900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1602323000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25 veya daha fazla fakat % 57 'den az kümes hayvanlarının eti veya sakatatını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1602392100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Pişirilmemiş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1602392900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1602394000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25 veya daha fazla fakat % 57 'den az kümes hayvanlarının eti veya sakatatını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1602398000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1602411000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Evcil domuzdan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1602419000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1602421000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Evcil domuzdan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1602429000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4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1602491100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Bel (boyun hariç) ve parçaları (but ve bel karışımları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4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1602491300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Boyun ve parçaları (boyun ve kol karışımları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4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1602491500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But, kol, bel ve boyun ve bunların parçalarını içeren diğer karışımlar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1602491900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85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1602493000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40 veya daha fazla,fakat % 80' den az her türden et veya sakatat içerenler (bütün katı yağlar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1602495000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40' dan az her tür et veya sakatat içerenler (bütün katı yağlar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1602499000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7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1602501000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Pişirilmemiş; pişirilmiş ve pişirilmemiş et veya sakatat karışımları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1602503100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Salamura edilmiş sığır eti (hava almayan kaplarda)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1602509500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Hayvanların kan müstahzarları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1602903100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Av hayvanlarından veya tavşandan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1602905100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Evcil domuz eti veya sakatatı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5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1602906100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Pişirilmemiş; pişirilmiş ve pişirilmemiş et veya sakatat karışımları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1602906900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1602907200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Koyundan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1602907400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Keçiden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1602907600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Koyundan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1602907800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Keçiden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1602909900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1603001000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1 kg. 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1603008000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Som balıkları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Çiğ filetolar ( sadece hamur veya ekmek kırıntılarıyla kaplanmış, yağda ön kızartma yapılmış olsun olmasın; dondurulmuş)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1604129100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Hava almayan kaplarda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1604129900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1604131100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Zeytinyağı ile hazırlanmış veya konserve edilmiş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1604131900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1604139000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1604141100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Bitkisel yağlarla hazırlanmış veya konserve edilmiş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1604141600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Filetolar "loins"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1604141800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1604149000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Torikler (Sarda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1604151100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Filetolar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1604151900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1604159000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Avustralya uskumrusu (Scomber australasicus) türleri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1604160000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Hamsiler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Salmonidae türleri (som balıkları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1604193100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Filetolar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1604193900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 renkli Orcynopsis türü balıklar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84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Çiğ filetolar (sadece hamur veya ekmek kırıntılarıyla kaplanmış, yağda ön kızartma yapılmış olsun olmasın; dondurulmuş)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6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1604199200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Morina balıkları (Gadus morhua, Gadus ogac, Gadus macrocephalus)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1604199300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Kömür balıkları (Pollachius virens)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1604199400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Berlam balıkları (Merluccius spp., Urophycis spp.)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1604199500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Alaska mezgit (Theragra chalcogramma) ve mezgit (Pollachius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1604199800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1604200500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Surimi müstahzarları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Som balıkları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1604203000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Salmonidaeler (som balıkları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1604204000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Hamsiler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87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1604205000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Sardalyalar, torikler, uskumru (Scomber scombrus) ve kolyoz (Scomber japonicus) türleri, tek renkli Orcynopsis türü balıklar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1604207000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Ton balıkları, orkinoslar, Euthynnus cinsi diğer balıklar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balıklar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54</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Havyar (Mersin balığı yumurtaları)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81,9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60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1604309000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Havyar yerine kullanılan ürünler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81,9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60</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1605100000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Yengeçler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1605201000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Hava almayan kaplarda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32</w:t>
            </w:r>
          </w:p>
        </w:tc>
      </w:tr>
      <w:tr w:rsidR="0054529F" w:rsidRPr="00661433" w:rsidTr="00511A70">
        <w:trPr>
          <w:trHeight w:val="57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1605209100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2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1605209900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32</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1605301000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İstakoz eti (pişirilmiş) (istakoz yağı veya istakoz ezmesi, patesi, çorbası veya istakoz sosları imaline mahsus)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1605309000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1605400000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kabuklu hayvanlar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1605901100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Hava almayan kaplarda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1605901900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1605903000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1605909000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su omurgasızları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32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1701111000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Rafine edilecek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1701119000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1701121000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Rafine edilecek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1701129000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1701910000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aroma veya renk verici maddeler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1701991000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 şeker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1701999000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1702110010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Laktoz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1702110020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Laktoz şurubu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1702190010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Laktoz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18,9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1702190020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Laktoz şurubu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aroma veya renk verici maddeler içeren katı haldeki akça ağaç şekeri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İzoglikoz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1702305000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 kristal toz halinde (kimyaca saf glikoz) (aglomere edilmiş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1702401000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İzoglikoz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1702409000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1702500000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Kimyaca saf fruktoz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16 + 19,50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0+ 6,96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1702601000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İzoglikoz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1702608000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İnülin şurubu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1702609500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Kimyaca saf maltoz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İzoglikoz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Malto dekstrin ve malto dekstrin şurubu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1702905000y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Diyet mamaları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1702907100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 halde ağırlık itibariyle % 50 veya daha fazla sakkaroz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1702907500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Toz halinde (aglomere edilmiş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1702907900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1702908000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İnülin şurubu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1702909500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1702909500y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Diabetik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1703100000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Kamış melasları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1703900000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6,2 + 94,3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+ 22,14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1704101000y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Şerit şeklinde olan cikletler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6,2 + 72,74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+ 22,14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 + 72,99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+ 26,13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1704109000y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Şerit şeklinde olan cikletler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6,3 + 79,81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+ 26,13 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%10' dan fazla sakkaroz içeren fakat diğer katkı maddeleri içermeyen meyan kökü hülasaları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 çikolata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9,1 + 89,67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+ 44,96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1704905100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1 kg. veya daha fazla ambalajlarda ezmeler (badem ezmesi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Boğaz pastilleri ve öksürük için şekerler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Drajeler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1704906500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Sakızlı ve jöleli şekercilik mamulleri (şekercilik mamulü haline getirilmiş meyva ezmeleri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Kaynatılmış tatlılar (doldurulmuş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1704907500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Karameller ve benzeri tatlılar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Basınçla elde edilen tabletler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1704909910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Helva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1704909920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Türk lokumu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1704909930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Kaymaklı Türk lokumu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1704909940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Akide şekeri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1704909990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1801000000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dane ve kırıkları (ham veya kavrulmuş, bütün veya kırık)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1802000000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kabukları, iç kabukları, zarları ve diğer kakao döküntüleri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1803100000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Yağı alınmamış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1803200000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Tamamen veya kısmen yağı alınmış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1804000000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yağı (katı ve sıvı)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1805000000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tozu (ilave şeker veya diğer tatlandırıcı maddeler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1806101500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Sakkaroz içermeyenler veya ağırlık itibariyle % 5'den az sakkaroz (sakkaroz olarak ifade edilen invert şeker dahil) veya sakkaroz olarak ifade edilen izoglikoz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1806102000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5 veya daha fazla fakat % 65'den az sakkaroz az sakkaroz (sakkaroz olarak ifade edilen invert şeker dahil) veya sakkaroz olarak ifade edilen izoglikoz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 + 68,4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+22 EUR/100 kg/net</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1806103000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65 veya daha fazla fakat % 80'den az sakkaroz (sakkaroz olarak ifade edilen invert şeker dahil) veya sakkaroz olarak ifade edilen izoglikoz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 + 71,71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0+27,51 EUR/100 kg/net</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80 veya daha fazla sakkaroz (sakkaroz olarak ifade edilen invert şeker dahil) veya sakkaroz olarak ifade edilen izoglikoz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 + 106,68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0+36,68 EUR/100 kg/net</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31 veya daha fazla kakao yağı içerenler veya kakao yağı ile katı süt yağının birlikte oranı ağırlık itibariyle %31 veya daha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0+T2</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1806203000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kakao yağı ile katı süt yağının birlikte oranı % 25 veya daha fazla fakat %31'den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1806205000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18 veya daha fazla kakao yağı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1806207000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Sütlü çikolata kırıntıları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15,4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1806208000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ile kaplanmış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1806209500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1806310000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Doldurulmuş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1806321000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hububat, meyva veya sert kabuklu meyva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1806329000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1806903100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Doldurulmuş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1806903900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Doldurulmamış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Kakaolu şekerci mamulleri ve şeker yerine kullanılan maddelerden imal edilmiş kakaolu şekerci mamulleri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1806906000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Ekmeğe sürülerek yenilen kakaolu ürünler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1806907000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Meşrubat yapımında kullanılan kakaolu müstahzarlar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1806909000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1901100011</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Diyet mamaları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1901100019</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0+T2</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1901100020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Esasını 04.01 ila 04.04 pozisyonlarında yer alan maddeler teşkil edenler ve ağırlık itibariyle % 5'den az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1901100090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1901200010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Esasını 04.01 ila 04.04 pozisyonlarında yer alan maddeler teşkil edenler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1901200020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Esasını 04.01 ila 04.04 pozisyonlarında yer alan maddeler teşkil edenler ve ağırlık itibariyle % 5'den az 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1901200090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 hülasa oranı ağırlık itibariyle % 90 veya daha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+ 35,45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+ 5,75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+ 21,85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+ 4,69 EUR/100 kg/net</w:t>
            </w:r>
          </w:p>
        </w:tc>
      </w:tr>
      <w:tr w:rsidR="0054529F" w:rsidRPr="00661433" w:rsidTr="00511A70">
        <w:trPr>
          <w:trHeight w:val="178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süt yağı, sakkaroz, izoglikoz, glikoz veya nişasta içermeyen veya % 1,5'dan az katı süt yağı, % 5 sakkaroz (invert şeker dahil) veya izoglikoz, % 5 glikoz veya nişasta içerenler (04.01 ila 04.04 pozisyonlarındaki ürünlerin toz halindeki gıda müstahzarları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1901909910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Esasını 04.01 ila 04.04 pozisyonlarında yer alan maddeler teşkil edenler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 + T2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1901909920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Esasını 04.01 ila 04.04 pozisyonlarında yer alan maddeler teşkil edenler veağırlık itibariyle % 5'den az kakao tozu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 + T2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1901909990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 + T2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1901909990y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Fenilketonüri hastaları için düşük proteinli un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1901909990y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Fenilketonüri hastaları için düşük proteinli çavdar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1901909990y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 xml:space="preserve">Fenilketonüri hastaları için yumurta ikamesi </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1902110000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Yumurta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7,7 + 10,67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+ 8,53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1902191000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Ekmeklik buğday unu veya irmiği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7,7 + 10,67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+ 8,53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1902199000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7,7 + 11,37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+ 9,0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1902199000y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Fenilketonüri hastaları için düşük proteinli makarna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20'den fazla balık, yumuşakça, kabuklu hayvan ve diğer su omurgasızları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1902203010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Et ve sakatat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1902203090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1902209100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Pişirilmiş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+ 50,89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+ 2,61EUR/100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1902209900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+ 48,89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+ 7,41EUR/100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Kurutulmuş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6,4 + 40,27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+ 10,67EUR/100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6,4 + 39,01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+ 4,21EUR/100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1902401000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Hazırlanmamış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7,7 + 10,67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+ 10,67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1902409000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6,4 + 30,21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+ 4,21 EUR/100 kg/net</w:t>
            </w:r>
          </w:p>
        </w:tc>
      </w:tr>
      <w:tr w:rsidR="0054529F" w:rsidRPr="00661433" w:rsidTr="00511A70">
        <w:trPr>
          <w:trHeight w:val="114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1903000000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Tapyoka ve nişastadan hazırlanan tapyoka benzerleri (flokon, dane, yuvarlak, kalbur içi kalıntısı veya benzeri şekillerde)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6,4 + 18,88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+ 4,68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1904101010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3,8 + 55,63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+ 6,19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1904101090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3,8 + 55,63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+ 6,19 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1904103010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+ 44,21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+ 44,21EUR/100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1904103090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+ 44,21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+ 44,21EUR/100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1904109010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+ 62,62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+ 19,94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1904109090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+ 62,62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+ 19,94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Esası kavrulmamış hububat flokonları olan ''Müsli'' tipi müstahzarlar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1904209110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3,8 + 55,63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+ 6,19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1904209190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3,8 + 55,63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+ 6,19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1904209510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+ 44,21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+ 44,21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1904209590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+ 44,21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+ 44,21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1904209910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+ 62,62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+ 19,94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1904209990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+ 62,62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+ 19,94 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Bulgur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+ 22,33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+ 11,11EUR/100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1904901010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+ 59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+ 44,21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1904901090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+ 53,3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+ 44,21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1904908010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+ 22,33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+ 11,11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1904908090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+ 22,33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+ 11,11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Gevrek ekmek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 + 37,91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+ 3,26 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30'dan az sakkaroz (sakkaroz olarak ifade edilen invert şeker dahil)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9,4 + 85,45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+ 13,37 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1905203000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30 veya daha fazla fakat % 50'den az sakkaroz (sakkaroz olarak ifade edilen invert şeker dahil)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9,8 + 79,82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+ 19,64 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50 veya daha fazla sakkaroz (sakkaroz olarak ifade edilen invert şeker dahil)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10,1 + 93,89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+ 25,89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1905311100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85 gr.ı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1905311900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1905313000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8 veya daha fazla katı süt yağı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1905319100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Çift katlı doldurulmuş bisküviler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1905319900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1905319900y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Fenilketonüri hastaları için düşük proteinli bisküvi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1905320500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Su muhtevası ağırlık itibariyle %10'dan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1905321100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85 gr.ı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1905321900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1905329100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Tuzlanmış (doldurulmuş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1905329900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1905329900y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Fenilketonüri hastaları için düşük proteinli gofret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1905401000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Gevrekler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9,7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1905409000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9,7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Mayasız ekmek (matzos)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3,8 + 62,17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+ 12,49EUR/100 kg/net</w:t>
            </w:r>
          </w:p>
        </w:tc>
      </w:tr>
      <w:tr w:rsidR="0054529F" w:rsidRPr="00661433" w:rsidTr="00511A70">
        <w:trPr>
          <w:trHeight w:val="79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1905902000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Hosti, eczacılıkta kullanılan boş ilaç kapsülleri, mühür güllacı, pirinç kağıdı ve benzeri ürünler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4,5 + 49,1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+ 18,74EUR/100 kg/net</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Bal, yumurta, peynir veya meyva içermeyen ve kuru madde üzerinden ağırlık itibariyle her biri %5'i geçmeyen oranda şeker ve katı yağ içeren ekmekler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9,7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1905904500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Bisküviler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+ 0.80*T2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1905905500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Aromalı veya tuzlu ürünler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1905906000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tatlandırıcı madde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1905906000y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Fenilketonüri hastaları için düşük proteinli kurabiyele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1905906000y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Fenilketonüri hastaları için düşük proteinli beze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1905909000y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Fenilketonüri hastaları için düşük proteinli ekmek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2001100000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Hıyarlar ve kornişonlar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2001901000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Mango çetnisi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2001902000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Capsicum cinsi biberler (tatlı veya dolmalık biberler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2001903000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 mısır (Zea mays var. Saccharata)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+ 28,43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+ 2,91 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2001904000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Hint patatesi, tatlı patates ve ağırlık olarak % 5 veya daha fazla nişasta içeren yenilen benzeri diğer bitki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+ 16,46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+ 1,16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2001905000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Mantarlar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2001906000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Palm meyvesi içi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2001906500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Zeytinler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2001907000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 biberler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2001909100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 ve sert kabuklu 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NT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2001909700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2002101000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Kabuğu soyulmuş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2002109000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2002901100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1 kg.ı geçen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2002901900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1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2002903100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1 kg.ı geçen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2002903900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1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2002909100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1 kg.ı geçen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2002909900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1 kg.ı geçmeyen hazır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2003102000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Geçici olarak konserve edilmiş, tamamen pişirilmiş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2003103000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2003200000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Domalan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2003900000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2004101000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Sadece pişirilmiş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2004109110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Un ve kaba un halindeki müstahzarlar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2004109120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Flokon halindeki müstahzarlar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7,6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2004109900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2004901000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 mısır (zea mays var. Saccharata)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+ 24,69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+ 2,91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2004903000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Turşuluk lahana, kebereler ve zeytinler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4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2004905000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Bezelye (Pisum sativum) ve taze fasulyeler (Phaseolus türü)</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2004909100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Soğanlar (sadece pişirilmiş)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2004909800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Homojenize sebzeler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2005201010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Un ve kaba un halindeki müstahzarlar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8,8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2005201020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Flokon halindeki müstahzarlar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8,8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135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2005202000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İnce dilimler halinde , kızartılmış veya fırında pişirilmiş (tuzlanmış olsun olmasın veya lezzet ve çeşni veren maddeler ihtiva etsşn etmesin) (hava almayan kaplarda, hemen tüketilmeye hazır halde)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2005208000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2005400010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Esası bezelye unu olan müstahzarlar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2005400090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2005510000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Fasulye (kabuksuz)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2005590010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Esası fasulye unu olan müstahzarlar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2005590090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2005600000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Kuşkonmaz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2005700000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Zeytinler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2005800000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Tatlı mısır (Zea mays var. Saccharata)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+ 22,9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+ 22,9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2005910000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Bambu filizi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"Capsicum" cinsi meyveler (tatlı biberler ve dolmalık biber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2005992000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Kebereler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2005993000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Enginarlar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2005994000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Havuçlar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2005995000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Sebze karışımları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2005996000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Turşuluk lahana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2005999000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2006001000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Zencefil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2006003100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Kirazlar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2006003500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 ve sert kabuklu 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14,6</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2006003800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2006009100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 ve sert kabuklu 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14,6</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2006009900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13'ü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2007109100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14,6</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2007109900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30'u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2007913000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13'ü geçen, fakat % 30'u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2007919000y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Diabetik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8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Sınai işlemler için net muhtevası 100 kg.ı geçen hazır ambalajlarda erik püresi ve pastları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2007992000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Kestane püresi ve pastları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Kirazdan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2007993300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Çilekden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2007993500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Ahudududan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2007993900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2007995000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13'ü geçen fakat % 30'u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2007999300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 ve sert kabuklu tropikal meyvelerdan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14,6</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2007999700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2007999700y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Diabetik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2008111000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Yer fıstığı ezmesi (hamur halinde)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2008119100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1 kg.ı geçen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2008119600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Kavrulmuş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2008119800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2008191100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Sert kabuklu tropikal meyveler; ağırlık itibariyle % 50 veya daha fazla tropikal meyva ve sert kabuklu tropikal meyva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2008191300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Bademler ve Antep fıstıkları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2008191900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2008199100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Sert kabuklu tropikal meyveler; ağırlık itibariyle % 50 veya daha fazla tropikal meyva ve sert kabuklu tropikal meyva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2008199300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Bademler ve Antep fıstıkları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2008199500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2008199900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2008201100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2008201900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2008203100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19'u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2008203900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2008205100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17'yi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2008205900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2008207100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19'u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2008207900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2008301100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 'i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2008301900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2008303100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 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2008303900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2008305100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Greyfurt dilimleri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2008305500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Mandarinler (tanjerin ve satsuma dahil); klemantinler, vilkingler ve diğer benzeri turunçgil melezleri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2008305900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2008307100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Greyfurt dilimleri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2008307500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Mandarinler (tanjerin ve satsuma dahil); klemantinler, vilkingler ve diğer benzeri turunçgil melezleri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2008307900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2008401100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 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2008401900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2008402100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 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2008402900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2008403100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15'i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2008403900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2008405100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13'ü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2008405900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2008407100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15'i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2008407900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2008409000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15'i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13'ü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15'i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49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5 kg. veya daha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4,5 kg. veya daha fazla fakat 5 kg. dan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2008509900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4,5 kg.dan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2008601100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2008601900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2008603100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2008603900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2008605000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1 kg.ı geçen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4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2008606000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1 kg.ı geçmeyen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2008607000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4,5 kg. veya daha fazla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2008609000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4,5 kg.dan az ambalajlarda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2008701100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2008701900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2008703100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2008703900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2008705100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15'i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2008705900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2008706100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13'ü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2008706900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2008707100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15'i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2008707900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4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2008709200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5 kg. veya daha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2008709800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5 kg.dan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2008801100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2008801900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2008803100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2008803900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2008805000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içeren ve net muhtevası 1 kg.ı geçen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49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2008807000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içeren ve net muhtevası 1 kg.ı geçmeyen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2008809000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Palm meyvesı içi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2008921200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meyvelerdan olanlar ( ağırlık itibariyle % 50 veya daha fazla tropikal meyva veya sert kabuklu tropikal meyva içeren karışımlar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2008921400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2008921600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meyvelerdan olanlar ( ağırlık itibariyle % 50 veya daha fazla tropikal meyva veya sert kabuklu tropikal meyva içeren karışımlar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2008923200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meyvelerdan olanlar ( ağırlık itibariyle % 50 veya daha fazla tropikal meyva veya sert kabuklu tropikal meyva içeren karışımlar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2008923400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2008923600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meyvelerdan olanlar ( ağırlık itibariyle % 50 veya daha fazla tropikal meyva veya sert kabuklu tropikal meyva içeren karışımlar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2008923800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meyvelerdan olanlar ( ağırlık itibariyle % 50 veya daha fazla tropikal meyva veya sert kabuklu tropikal meyva içeren karışımlar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2008927200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meyvelerdan olanlar ( ağırlık itibariyle % 50 veya daha fazla tropikal meyva veya sert kabuklu tropikal meyva içeren karışımlar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2008927400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2008927600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meyvelerdan olanlar ( ağırlık itibariyle % 50 veya daha fazla tropikal meyva veya sert kabuklu tropikal meyva içeren karışımlar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2008927800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meyvelerdan olanlar ( ağırlık itibariyle % 50 veya daha fazla tropikal meyva veya sert kabuklu tropikal meyva içeren karışımlar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2008929300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meyvelerdan olanlar ( ağırlık itibariyle % 50 veya daha fazla tropikal meyva veya sert kabuklu tropikal meyva içeren karışımlar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2008929700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meyvelerdan olanlar ( ağırlık itibariyle % 50 veya daha fazla tropikal meyva veya sert kabuklu tropikal meyva içeren karışımlar dahil)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2008929800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11,85'i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oranı ağırlık itibariyle % 13'ü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2008992300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2008992400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2008992800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2008993400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2008993600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2008993700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2008993800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Zencefil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2008994300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Üzümler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2008994500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Erikler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2008994800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2008994900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Zencefil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2008996300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2008996700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2008997200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5 kg.veya daha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2008997800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5 kg.dan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Mısır (tatlı mısır (Zea mays var.saccharata)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+ 49,77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+ 2,91 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5 veya daha fazla nişasta içeren yer elması, tatlı patates ve benzeri yenilen bitki parçaları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 + 37,37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+ 1,16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2008999900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2009111100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30 €'yu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2009111900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2009119100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30 €' yu geçmeyen ve ilave şeker oranı ağırlık itibariyle %30'u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2009119900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2009120000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Dondurulmamış, Brix değeri 20'yi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2009191100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30 €' yu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2009191900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2009199100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30 €' yu geçmeyen ve ilave şeker oranı ağırlık itibariyle %30'u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2009199800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2009210000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Brix değeri 20'yi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2009291100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30 €' yu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2009291900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2009299100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30 €' yu geçmeyen ve ilave şeker oranı ağırlık itibariyle %30'u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2009299900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2009311100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2009311900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2009315100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2009315900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2009319900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30 €' yu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2009393100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2009393900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2009395100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2009395500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2009395900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2009399500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2009399900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2009411000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30 €' yu geçen ve 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2009419100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2009419900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2009491100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30 €' yu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2009491900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2009493000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30 €' yu geçen ve 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2009499100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2009499300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2009499900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2009501000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2009509000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2009611000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18 €' yu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2009619000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18 €' yu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2009691100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22 €' yu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2009691900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2009695100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Konsantre edilmiş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2009695900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2009697100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Konsantre edilmiş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2009697900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2009699000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2009712000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2009719900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2009791100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22 €'yu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2009791900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2009793000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18 €' yu geçen ve 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2009799100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2009799300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2009799900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22 €' yu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2009803400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meyvelerin suyu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2009803600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meyvelerın suyu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2009803800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2009805000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18 €' yu geçen ve 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2009806300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Kiraz suyu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2009807300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meyvelerın suyu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2009808500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meyvelerin suyu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2009808600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2009808800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meyvelerın suyu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2009808900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Vaccinium macrocarpon türü meyvelerın suları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Kiraz suyu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2009809700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meyvelerın suyu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2009809900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22 €' yu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2009902100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30 €' yu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2009902900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100 kg ağırlık başına kıymeti 18 €' yu geçmeyen ve ağırlık itibariyle ilave şeker oranı %30'u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2009904900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2009907300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ilave şeker oranı % 30' u geçmeyenler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İlave şeker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 sularının karışımları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 sularının karışımları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2009909700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Tropikal meyve sularının karışımları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29</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2009909800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2101110010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Toz halinde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2101110090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53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2101129210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süt yağı, süt proteinleri, sakkaroz, izoglikoz, nişasta veya glikoz içermeyen veya %1,5'den az katı süt yağı, %2,5'dan az süt proteinleri, %5'den az sakkaroz veya izoglikoz, %5'den az nişasta veya glikoz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2101129290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53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2101129810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süt yağı, süt proteinleri, sakkaroz, izoglikoz, nişasta veya glikoz içermeyen veya %1,5'den az katı süt yağı, %2,5'dan az süt proteinleri, %5'den az sakkaroz veya izoglikoz, %5'den az nişasta veya glikoz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2101129890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2101202000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Hülasa ,esans ve konsantreler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2101209200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Esası çay ve maté hülasası, esansı ve konsantresi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2101209800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6,5 + T2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2101301100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Kavrulmuş hindiba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2101301900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 + 108,32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+ 7,22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2101309100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Kavrulmuş hindibadan elde edilenler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2101309900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10,8 + 92,5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+ 7,22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Kültür mayaları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2102103100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 maya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 + 59,4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+59,4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2102103900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 + 12,47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+12,47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2102109010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Bira mayası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2102109090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2102201110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Bira mayası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2102201190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2102201910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Bira mayası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2102201990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2102209010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 hücreli algler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2102209090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2102300000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Hazırlanmış kabartma tozları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2103100000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Soya sosu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2103200000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Domates ketçapı ve diğer domates sosları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2103301000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Hardal unu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2103309000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Hazır hardal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2103901000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Mango çetnisi (sıvı halde)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78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2103903000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Hacim itibariyle alkol derecesi % 44,2 veya daha fazla fakat % 49,2'yi geçmeyenler, ağırlık olarak %1,5%6 oranında çantaniye otu (gentiane) baharat ve çeşitli katkı maddeleri ile %4%10 arasında şeker içeren ve muhtevası 0,5 litreyi geçmeyen kaplarda bulunan aromatik içkiler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2103909000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7,7</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2104100000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Çorbalar, et suları ve müstahzarları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2104200000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Karışım halindeki homojenize gıda müstahzarları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14,1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2105001010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8,6 + 64,3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+23,26EUR/100 kg/net</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2105001090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8,6 + 64,3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+23,26EUR/100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2105009110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 + 90,46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+40,06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2105009190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 + 90,46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+40,06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2105009910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Kakao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7,9 + 57,13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+57,13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2105009990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7,9 + 57,13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+57,13 EUR/100 kg/net</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2106102000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süt yağı, süt proteinleri, sakkaroz, izoglikoz, glikoz veya nişasta içermeyen veya ağırlık itibariyle %1,5'dan az katı süt yağı, %5'den az sakkaroz veya izoglikoz, %5'den az glikoz veya nişasta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2106108000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 + T2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2106108000y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Diyet mamaları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82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2106902000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Bileşik alkol müstahzarları (içki imalinde kullanılan koku veren maddeler esaslı olanlar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17,3 MIN 1 Eur / %vol/hl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2106903000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İzoglikoz şurupları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2106905100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Laktoz şurubu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2106905500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Glikoz şurubu ve malto dekstrin şurubu</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2106905900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27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2106909200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Katı süt yağı, süt proteinleri, sakkaroz, izoglikoz, glikoz veya nişasta içermeyen veya ağırlık itibariyle %1,5'dan az katı süt yağı, %5'den az sakkaroz veya izoglikoz, %5'den az glikoz veya nişasta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12,8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2106909800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 T1</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0+T2</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2106909800y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Diyet mamaları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2201101100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Karbonatlandırılmamış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2201101900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2201109000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2201900000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2202100000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Sular (mineral sular ve gazlı sular dahil) (ilave şeker veya diğer tatlandırıcı maddeler katılmış ve aromalandırılmış)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2202901000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04.01 ila 04.04 pozisyonlarındaki ürünleri veya bu pozisyonlardaki ürünlerden elde edilen katı yağı içermeyenler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2202909100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%0,2'den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6,4 + 51,23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+14,39EUR/100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2202909500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%0,2 veya daha fazla fakat %2'den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5,5 + 40,79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+12,19 EUR/100 kg/net</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2202909900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%2'den daha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5,4 + 47,44 EUR/100 kg/net</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RD</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0 +22,16 EUR/100 kg/net</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2203000100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Şişede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2203000900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2203001000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Muhtevası 10 litreyi geçen kaplarda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2204101100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Şampanya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2204109100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Asti köpüklü şarap</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2204109300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2204109400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Korunmuş coğrafi işareti (PGI)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2204109600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sepaj (tek bir üzüm çeşidinden üretilen) şaraplar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2204109800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2204210600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Korunmuş menşe işareti (PDO)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2204210700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Korunmuş coğrafi işareti (PGI)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2204210800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sepaj (tek bir üzüm çeşidinden üretilen) şaraplar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2204210900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Alsace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2204211200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Bordeaux</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Bourgogne (Burgundy)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2204211700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Val de Loire (Loire valley)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Mosel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Pfalz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2204212200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Rheinhessen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2204212300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Tokay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2204212400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Lazio (Latium)</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2204212600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Toscana (Tuscany)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2204212700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Trentino, Alto Adige ve Friuli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2204212800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Veneto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2204213200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Vinho Verde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2204213400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Penedés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2204213600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Rioja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2204213700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Valencia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2204213800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2204214200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Bordeaux</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2204214300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Bourgogne (Burgundy)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2204214400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Beaujolais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2204214600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Cotes du Rhone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2204214700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Languedoc Roussillon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2204214800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Val de Loire (Loire valley)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2204216200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Piemonte (Piemont)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2204216600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Toscana (Tuscany)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2204216700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Trentino ve Alto Adige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2204216800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Veneto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Dao, Bairrada ve Douro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2204217100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Navarra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2204217400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Penedés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2204217600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Rioja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2204217700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Valdepenas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2204217800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2204218200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2204218300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2204218400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Madeira ve Setubal muscatel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2204218600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Sherry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2204218700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Marsala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2204218800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Samos ve Muscat de Lemnos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2204218900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Port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hacim itibariyle % 22'yi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2204219700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2204219800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54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Mantar tıpaların tutucularla şişe ağzına tutturulmuş olduğu şişeli şaraplar (2204.10.alt pozisyonundakiler hariç); 20 °C'deki ısıda karbondioksit basıncı en az 1 en fazla 3 bar olan, başkaca surette hazır hale getirilmiş şaraplar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Tokay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2204291200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Bordeaux</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Bourgogne (Burgundy)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2204291700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Val de Loire (Loire valley)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2204291800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2204294200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Bordeaux</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2204294300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Bourgogne (Burgundy)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2204294400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Beaujolais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2204294600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Cotes du Rhone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2204294700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Languedoc Roussillon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2204294800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Val de Loire (Loire valley)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2204295800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2204298000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2204298200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2204298300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2204298400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Madeira ve Setubal muscatel</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2204298600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Sherry</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2204298700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Marsala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2204298800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Samos ve Muscat de Lemnos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2204298900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Port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hacim itibariyle % 22'yi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2204299300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2204299700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Beyaz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2204299800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Fermentasyonu devam eden veya fermantasyonu alkol ilavesinden başka şekilde durdurulmuş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2204309200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Konsantre edilmiş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2204309400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2204309600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Konsantre edilmiş</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2204309800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2205101000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hacim itibariyle % 18 veya daha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10,9 EUR/hl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2205109000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hacim itibariyle % 18 'den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0,9 EUR/ %vol/hl + 6,4 EUR/hl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2205901000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hacim itibariyle % 18 veya daha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9 EUR/hl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2205909000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hacim itibariyle % 18 'den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0,9 EUR/hl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2206001000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Meyva posalarından yapılanlar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2206003100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Elma şarabı ve armut şarabı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2206003900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2206005100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Elma şarabı ve armut şarabı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2206005900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2206008100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Elma şarabı ve armut şarabı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2206008900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2207100010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Tarım ürünlerinden elde edilenler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2207100010y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Etil alkol (dökme)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2207100090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19,2 EUR/hl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2207200010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Tarım ürünlerinden elde edilenler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2207200010y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Etil alkol (dökme)</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2207200090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10,2 EUR/hl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2208201200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Konyak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2208201400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Armanyak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2208202600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Grappa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2208202700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Jerez brendisi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2208202900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2208204000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 damıtılmış olanlar (işlenmemiş distilat)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2208206200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Konyak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2208206400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Armanyak</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2208208600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Grappa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2208208700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Jerez brendisi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2208208900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2208301100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2208301900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2208303000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Saf malt viskisi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2208304100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2208304900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2208306100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2208306900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2208307100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2208307900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2208308200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2208308800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2208401100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Saf alkolün hektolitresinde 225 gram veya daha fazla etil ve metil alkolden başka uçucu maddeler içeren rom (%10 toleransla)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0,6 EUR/%vol/hl + 3,2 EUR/hl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2208403100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Kıymeti saf alkolün litresinde 7,9 €'yu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2208403900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0,6 EUR/%vol/hl + 3,2 EUR/hl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2208405100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Saf alkolün hektolitresinde 225 gram veya daha fazla etil ve metil alkolden başka uçucu maddeler içeren rom (%10 toleransla)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0,6 EUR/%vol/hl EUR/hl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2208409100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Kıymeti saf alkolün litresinde 2 €'yu geçenler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2208409900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0,6 EUR/%vol/hl EUR/hl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2208501100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2208501900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2208509100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2208509900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2208601100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2208601900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2208609100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2208609900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2208701000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Muhtevası 2 litreyi geçmeyen kaplarda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2208709000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Muhtevası 2 litreyi geçen kaplarda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2208903800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Uzo</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2208904500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Calvados</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2208904800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2208905200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Korn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2208905400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Tekila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2208905600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2208906900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alkollü içecekler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2208907100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Meyvelerden damıtım yoluyla elde edilenler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2208907500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Tekila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2208907700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2208907800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alkollü içecekler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Muaf</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2208909110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Tarım ürünlerinden elde edilenler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2208909190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 EUR/%vol/hl + 6,4 EUR/hl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2208909910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Tarım ürünlerinden elde edilenler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2208909990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 EUR/ %vol/hl</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2209001100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2209001900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2209009100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 veya daha az</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2209009900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 litreden fazla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39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2301100000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Et veya sakatatın unları, kaba unları ve pelletleri; kıkırdaklar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2301200000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Balık, kabuklu deniz hayvanı, yumuşakça veya diğer su omurgasızlarının unları, kaba unları ve pelletleri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2302101000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35 veya daha az nişasta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2302109000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86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2302301000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nişasta oranı % 28'i geçmeyen, göz büyüklüğü 0,2mm. olan elekten geçen ürün oranı, ağırlık itibariyle %10'u geçmeyen ya da kuru madde üzerinden hesaplandığında elekten geçen ürünün bıraktığı kül oranı ağırlık itibariyle %1,5 veya daha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2302309000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2302400200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35 veya daha az nişasta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2302400800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90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2302401000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nişasta oranı % 28'i geçmeyen, göz büyüklüğü 0,2mm. olan elekten geçen ürün oranı, ağırlık itibariyle %10'u geçmeyen ya da kuru madde üzerinden hesaplandığında elekten geçen ürünün bıraktığı kül oranı ağırlık itibariyle %1,5 veya daha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2302409000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2302500000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Baklagillerden elde edilenler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2303101100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 madde üzerinden hesaplandığında protein oranı ağırlık itibariyle % 40'tan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2303101900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Kuru madde üzerinden hesaplandığında protein oranı ağırlık itibariyle % 40 veya daha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2303109000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2303201000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Şeker pancarının etli kısımları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2303209000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2303300000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Biracılık ve damıtık içki sanayiinin posa ve artıkları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8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2304000000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Soya fasulyesi yağı üretiminden arta kalan küspe ve diğer katı artıklar (öğütülmüş veya "pellet" halinde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88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2305000000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Yer fıstığı yağı üretiminden arta kalan küspe ve diğer katı artıklar (öğütülmüş veya "pellet" halinde olsun olmasın)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2306100000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Pamuk tohumundan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2306200000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Keten tohumundan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2306300000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Ayçiçeği tohumundan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2306410000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Düşük erusik asit muhtevalı rep veya kolza tohumundan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2306490000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2306500000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Hindistan cevizi veya kopradan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2306600000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Palm cevizi veya palm bademinden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2306900500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Mısır embriyolarından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2306901100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zeytinyağı oranı % 3 veya daha az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2306901900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zeytinyağı oranı % 3'ten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2306909000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9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2307001100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7,9'u geçmeyen ve kuru madde oranı ağırlık itibariyle % 25 veya daha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2307001900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2307009000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Ham tartar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13</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9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2308001100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Alkol derecesi % 4,3'ü geçmeyen ve kuru madde oranı ağırlık itibariyle %40'dan daha fazla olanlar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2308001900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2308004000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Meşe palamudu, at kestanesi,meyva posaları (üzüm posası hariç)</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2308009000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SS</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2309101100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Süt ürünleri içermeyen veya ağırlık itibariyle % 10'dan az süt ürünleri içeren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2309101300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10 ve daha fazla fakat % 50'den az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2309101500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%50 ve daha fazla fakat % 75'den az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2309101900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75 ve daha fazla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Süt ürünleri içermeyen veya ağırlık itibariyle % 10'dan az süt</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10 ve daha fazla fakat % 50'den az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50 ve daha fazla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Süt ürünleri içermeyen veya ağırlık itibariyle % 10'dan az süt ürünleri içeren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2309105300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10 ve daha fazla fakat % 50'den az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50 ve daha fazla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Nişasta, glikoz, glikoz şurubu, maltodekstrin , maltodekstrin şurubu içermeyip süt ürünlerini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8,5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Balık ve deniz memelilerinden elde edilen çözünebilir ürünler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2309902000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Bu fasılın 5 nolu Ek Notu'nda belirtilen ürünler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5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2309903100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Süt ürünleri içermeyen veya ağırlık itibariyle % 10'dan az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2309903300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10 ve daha fazla fakat % 50' den az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50 ve daha fazla fakat % 75'den az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2309903900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75 ve daha fazla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8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2309904100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Süt ürünleri içermeyen veya ağırlık itibariyle % 10'dan az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2309904300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10 ve daha fazla fakat % 50'den az süt ürünleri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lastRenderedPageBreak/>
              <w:t>2309904900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50 ve daha fazla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2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2309905100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Süt ürünleri içermeyen veya ağırlık itibariyle % 10'dan az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2309905300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%10 ve daha fazla fakat % 50'den az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2309905900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50 ve daha fazla süt ürünleri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Nişasta, glikoz, glikoz şurubu, maltodekstrin , maltodekstrin şurubu içermeyip süt ürünlerini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2309909100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Melas ilave edilmiş şeker pancarının etli kısımları</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765"/>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Ağırlık itibariyle % 49 veya daha fazla organik veya anorganik bazlı kolin klorür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102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2309909910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Kaba yonca suyundan termik işlem yoluyla elde edilen,yeşil renkteki yaprakların proteinli tüm konsantreleri ve bunların türevleri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2309909990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7,8</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2309909990y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İz mineral maddeler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2309909990y</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İz mineral maddeler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2401103500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Gölgede kurutulmuş açık renkli tütün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2401106000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Güneşte kurutulmuş şark tipi tütün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2401107000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Gölgede kurutulmuş koyu renkli tütün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2401108500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Fırında kurutulmuş tütün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2401109500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tütünler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2401203500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Gölgede kurutulmuş açık renkli tütün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2401206000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Güneşte kurutulmuş şark tipi tütün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2401207000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Gölgede kurutulmuş koyu renkli tütün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2401208500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Fırında kurutulmuş tütün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2401209500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 tütünler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2401300000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Tütün döküntüleri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25</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EL</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2402100000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Tütün içeren purolar, uçları açık purolar ve sigarillolar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26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2402201000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Karanfil içerenler</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10</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2402209000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57,6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2402900000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57,6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2403101000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Net muhtevası 500 gramı geçmeyen ambalajlarda</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2403109000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74,9</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51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2403910000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"Homojenize" veya yeniden tertip edilmiş tütün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16,6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2403991000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Enfiye ve çiğnemeye mahsus tütün</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41,6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r w:rsidR="0054529F" w:rsidRPr="00661433" w:rsidTr="00511A70">
        <w:trPr>
          <w:trHeight w:val="300"/>
        </w:trPr>
        <w:tc>
          <w:tcPr>
            <w:tcW w:w="1500" w:type="dxa"/>
            <w:shd w:val="clear" w:color="000000" w:fill="FFFFFF"/>
            <w:noWrap/>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2403999000</w:t>
            </w:r>
          </w:p>
        </w:tc>
        <w:tc>
          <w:tcPr>
            <w:tcW w:w="3995" w:type="dxa"/>
            <w:shd w:val="clear" w:color="000000" w:fill="FFFFFF"/>
            <w:vAlign w:val="center"/>
            <w:hideMark/>
          </w:tcPr>
          <w:p w:rsidR="0054529F" w:rsidRPr="00661433" w:rsidRDefault="0054529F" w:rsidP="00511A70">
            <w:pPr>
              <w:spacing w:after="0" w:line="240" w:lineRule="auto"/>
              <w:rPr>
                <w:rFonts w:ascii="Arial" w:eastAsia="Times New Roman" w:hAnsi="Arial" w:cs="Arial"/>
                <w:sz w:val="20"/>
                <w:szCs w:val="20"/>
                <w:lang w:eastAsia="tr-TR"/>
              </w:rPr>
            </w:pPr>
            <w:r w:rsidRPr="00661433">
              <w:rPr>
                <w:rFonts w:ascii="Arial" w:eastAsia="Times New Roman" w:hAnsi="Arial" w:cs="Arial"/>
                <w:sz w:val="20"/>
                <w:szCs w:val="20"/>
                <w:lang w:eastAsia="tr-TR"/>
              </w:rPr>
              <w:t>Diğerleri</w:t>
            </w:r>
          </w:p>
        </w:tc>
        <w:tc>
          <w:tcPr>
            <w:tcW w:w="2256"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sz w:val="20"/>
                <w:szCs w:val="20"/>
                <w:lang w:eastAsia="tr-TR"/>
              </w:rPr>
            </w:pPr>
            <w:r w:rsidRPr="00661433">
              <w:rPr>
                <w:rFonts w:ascii="Arial" w:eastAsia="Times New Roman" w:hAnsi="Arial" w:cs="Arial"/>
                <w:sz w:val="20"/>
                <w:szCs w:val="20"/>
                <w:lang w:eastAsia="tr-TR"/>
              </w:rPr>
              <w:t>16,6</w:t>
            </w:r>
          </w:p>
        </w:tc>
        <w:tc>
          <w:tcPr>
            <w:tcW w:w="1480" w:type="dxa"/>
            <w:shd w:val="clear" w:color="000000" w:fill="FFFFFF"/>
            <w:noWrap/>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FT</w:t>
            </w:r>
          </w:p>
        </w:tc>
        <w:tc>
          <w:tcPr>
            <w:tcW w:w="1684" w:type="dxa"/>
            <w:shd w:val="clear" w:color="000000" w:fill="FFFFFF"/>
            <w:vAlign w:val="center"/>
            <w:hideMark/>
          </w:tcPr>
          <w:p w:rsidR="0054529F" w:rsidRPr="00661433" w:rsidRDefault="0054529F" w:rsidP="00511A70">
            <w:pPr>
              <w:spacing w:after="0" w:line="240" w:lineRule="auto"/>
              <w:jc w:val="center"/>
              <w:rPr>
                <w:rFonts w:ascii="Arial" w:eastAsia="Times New Roman" w:hAnsi="Arial" w:cs="Arial"/>
                <w:color w:val="000000"/>
                <w:sz w:val="20"/>
                <w:szCs w:val="20"/>
                <w:lang w:eastAsia="tr-TR"/>
              </w:rPr>
            </w:pPr>
            <w:r w:rsidRPr="00661433">
              <w:rPr>
                <w:rFonts w:ascii="Arial" w:eastAsia="Times New Roman" w:hAnsi="Arial" w:cs="Arial"/>
                <w:color w:val="000000"/>
                <w:sz w:val="20"/>
                <w:szCs w:val="20"/>
                <w:lang w:eastAsia="tr-TR"/>
              </w:rPr>
              <w:t> </w:t>
            </w:r>
          </w:p>
        </w:tc>
      </w:tr>
    </w:tbl>
    <w:p w:rsidR="00063EC1" w:rsidRDefault="00063EC1">
      <w:pPr>
        <w:rPr>
          <w:rFonts w:ascii="Arial" w:eastAsia="Times New Roman" w:hAnsi="Arial" w:cs="Arial"/>
          <w:b/>
          <w:bCs/>
          <w:sz w:val="20"/>
          <w:szCs w:val="20"/>
          <w:lang w:eastAsia="tr-TR"/>
        </w:rPr>
      </w:pPr>
    </w:p>
    <w:p w:rsidR="00063EC1" w:rsidRDefault="00063EC1">
      <w:pPr>
        <w:rPr>
          <w:rFonts w:ascii="Arial" w:eastAsia="Times New Roman" w:hAnsi="Arial" w:cs="Arial"/>
          <w:b/>
          <w:bCs/>
          <w:sz w:val="20"/>
          <w:szCs w:val="20"/>
          <w:lang w:eastAsia="tr-TR"/>
        </w:rPr>
      </w:pPr>
      <w:r>
        <w:rPr>
          <w:rFonts w:ascii="Arial" w:eastAsia="Times New Roman" w:hAnsi="Arial" w:cs="Arial"/>
          <w:b/>
          <w:bCs/>
          <w:sz w:val="20"/>
          <w:szCs w:val="20"/>
          <w:lang w:eastAsia="tr-TR"/>
        </w:rPr>
        <w:br w:type="page"/>
      </w:r>
    </w:p>
    <w:p w:rsidR="00063EC1" w:rsidRPr="00063EC1" w:rsidRDefault="00063EC1">
      <w:pPr>
        <w:rPr>
          <w:rFonts w:ascii="Arial" w:eastAsia="Times New Roman" w:hAnsi="Arial" w:cs="Arial"/>
          <w:b/>
          <w:bCs/>
          <w:sz w:val="20"/>
          <w:szCs w:val="20"/>
          <w:lang w:eastAsia="tr-TR"/>
        </w:rPr>
      </w:pPr>
      <w:r w:rsidRPr="00063EC1">
        <w:rPr>
          <w:rFonts w:ascii="Arial" w:eastAsia="Times New Roman" w:hAnsi="Arial" w:cs="Arial"/>
          <w:b/>
          <w:bCs/>
          <w:sz w:val="20"/>
          <w:szCs w:val="20"/>
          <w:lang w:eastAsia="tr-TR"/>
        </w:rPr>
        <w:lastRenderedPageBreak/>
        <w:t>BÖLÜM 3-B: TÜRKİYE MENŞELİ MALLAR İLE İLGİLİ MALEZYA'NIN TARİFE TAKVİMİ</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4000"/>
        <w:gridCol w:w="2280"/>
        <w:gridCol w:w="1480"/>
        <w:gridCol w:w="1656"/>
      </w:tblGrid>
      <w:tr w:rsidR="00063EC1" w:rsidRPr="00063EC1" w:rsidTr="00063EC1">
        <w:trPr>
          <w:trHeight w:val="255"/>
          <w:tblHeader/>
        </w:trPr>
        <w:tc>
          <w:tcPr>
            <w:tcW w:w="150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b/>
                <w:bCs/>
                <w:sz w:val="20"/>
                <w:szCs w:val="20"/>
                <w:lang w:eastAsia="tr-TR"/>
              </w:rPr>
            </w:pPr>
            <w:r>
              <w:br w:type="page"/>
            </w:r>
            <w:r w:rsidRPr="00063EC1">
              <w:rPr>
                <w:rFonts w:ascii="Arial" w:eastAsia="Times New Roman" w:hAnsi="Arial" w:cs="Arial"/>
                <w:b/>
                <w:bCs/>
                <w:sz w:val="20"/>
                <w:szCs w:val="20"/>
                <w:lang w:eastAsia="tr-TR"/>
              </w:rPr>
              <w:t>AS Kodu</w:t>
            </w:r>
          </w:p>
        </w:tc>
        <w:tc>
          <w:tcPr>
            <w:tcW w:w="400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b/>
                <w:bCs/>
                <w:sz w:val="20"/>
                <w:szCs w:val="20"/>
                <w:lang w:eastAsia="tr-TR"/>
              </w:rPr>
            </w:pPr>
            <w:r w:rsidRPr="00063EC1">
              <w:rPr>
                <w:rFonts w:ascii="Arial" w:eastAsia="Times New Roman" w:hAnsi="Arial" w:cs="Arial"/>
                <w:b/>
                <w:bCs/>
                <w:sz w:val="20"/>
                <w:szCs w:val="20"/>
                <w:lang w:eastAsia="tr-TR"/>
              </w:rPr>
              <w:t>Tanım</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b/>
                <w:bCs/>
                <w:sz w:val="20"/>
                <w:szCs w:val="20"/>
                <w:lang w:eastAsia="tr-TR"/>
              </w:rPr>
            </w:pPr>
            <w:r w:rsidRPr="00063EC1">
              <w:rPr>
                <w:rFonts w:ascii="Arial" w:eastAsia="Times New Roman" w:hAnsi="Arial" w:cs="Arial"/>
                <w:b/>
                <w:bCs/>
                <w:sz w:val="20"/>
                <w:szCs w:val="20"/>
                <w:lang w:eastAsia="tr-TR"/>
              </w:rPr>
              <w:t>Temel Oran</w:t>
            </w:r>
          </w:p>
        </w:tc>
        <w:tc>
          <w:tcPr>
            <w:tcW w:w="14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b/>
                <w:bCs/>
                <w:sz w:val="20"/>
                <w:szCs w:val="20"/>
                <w:lang w:eastAsia="tr-TR"/>
              </w:rPr>
            </w:pPr>
            <w:r w:rsidRPr="00063EC1">
              <w:rPr>
                <w:rFonts w:ascii="Arial" w:eastAsia="Times New Roman" w:hAnsi="Arial" w:cs="Arial"/>
                <w:b/>
                <w:bCs/>
                <w:sz w:val="20"/>
                <w:szCs w:val="20"/>
                <w:lang w:eastAsia="tr-TR"/>
              </w:rPr>
              <w:t>Muamele</w:t>
            </w:r>
          </w:p>
        </w:tc>
        <w:tc>
          <w:tcPr>
            <w:tcW w:w="1656"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b/>
                <w:bCs/>
                <w:sz w:val="20"/>
                <w:szCs w:val="20"/>
                <w:lang w:eastAsia="tr-TR"/>
              </w:rPr>
            </w:pPr>
            <w:r w:rsidRPr="00063EC1">
              <w:rPr>
                <w:rFonts w:ascii="Arial" w:eastAsia="Times New Roman" w:hAnsi="Arial" w:cs="Arial"/>
                <w:b/>
                <w:bCs/>
                <w:sz w:val="20"/>
                <w:szCs w:val="20"/>
                <w:lang w:eastAsia="tr-TR"/>
              </w:rPr>
              <w:t>Açıklama</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010110100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Atlar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010110200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Eşekler, katırlar ve bardolar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010190100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Atlar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010190200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Eşekler, katırlar ve bardolar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010210100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Sığır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010210200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Bufalolar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010210900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010290110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öküzler (lembu)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010290120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bufalolar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010290190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010290910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öküzler (lembu)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010290920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bufalolar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010290990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010310000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Damızlık hayvanlar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010391000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Ağırlığı 50 kg. dan az olan canlı domuz</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010392000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Ağırlığı 50 kg. veya daha fazla olan canlı domuz</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010410000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Koyun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010420000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Keçiler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010511100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Damızlık kümes hayvanları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010511900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Ağırlığı 185 gramdan fazla olmayan gallus domesticus türü kümes hayvanları</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010512000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Hindiler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010519100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Damızlık ördek yavruları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010519900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010594110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Damızlık kümes hayvanları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010594190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Ağırlık itibariyle 185 gramdan fazla 2000 gramdan az olan gallus domesticus türü kümes hayvanları</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010594200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Ağırlığı 2,000 g.dan fazla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010599100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Ördekler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010599900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010611100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Hayvanat bahçeleri ve evcil hayvanlar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010611900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010612100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Hayvanat bahçeleri ve evcil hayvanlar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010612900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Hayvanat bahçeleri ve evcil hayvanlar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010619900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Hayvanat bahçeleri ve evcil hayvanlar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010631100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Hayvanat bahçeleri ve evcil hayvanlar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010631900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010632100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Hayvanat bahçeleri ve evcil hayvanlar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010632900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010639100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Hayvanat bahçeleri ve evcil hayvanlar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010639900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Hayvanat bahçeleri ve evcil hayvanlar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010690900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020110000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Karkaslar ve yarım karkaslar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020120000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 kemikli parçalar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020130000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Kemiksiz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Karkaslar ve yarım karkaslar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020220000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 kemikli parçalar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020230000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Kemiksiz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020311000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Taze veya soğutulmuş domuz eti: karkaslar veya yarım karkaslar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020312000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But, kol ve bunların parçaları, kemikli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020319000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020321000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 domuz eti: karkaslar veya yarım karkaslar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020322000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But, kol ve bunların parçaları, kemikli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020329000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020410000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Kuzuların karkasları ve yarım karkasları,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020421000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Karkaslar ve yarım karkaslar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020422000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 kemikli parçalar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020423000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Kemiksiz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020430000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Kuzuların karkasları ve yarım karkasları,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020441000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Karkaslar ve yarım karkaslar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020442000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 kemikli parçalar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020443000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Kemiksiz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020450000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Keçi eti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020500000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At, eşek, katır veya bardo eti, taze, soğutulmuş veya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020610000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Sığırlara ait, taze veya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020621000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Diller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020622000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Karaciğerler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020629000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020630000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Domuzlara ait,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020641000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Karaciğerler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020649000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020680000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020690000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Gallus domesticus türü kümes hayvanlarına ait: Parçalanmamış, taze veya soğutulmuş</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Gallus domesticus türü kümes hayvanlarına ait: Parçalanmamış, dondurulmuş</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TQ</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020713000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Gallus domesticus türü kümes hayvanlarına ait: parça halinde etler ve sakatat, taze veya soğutulmuş</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020714000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Gallus domesticus türü kümes hayvanlarına ait: parça halinde etler ve sakatat, dondurulmuş</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TQ</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020724000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Parçalanmamış,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020725000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Parçalanmamış,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020726000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Parça halindeki etler ve sakatat, taze ve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020727000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Parça halinde etler ve sakatat,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020732000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Parçalanmamış,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020733000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Parçalanmamış,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020734000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Yağlı karaciğerler,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020735000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020736000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020810000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Tavşanlar veya yabani tavşanlara ait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020830000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Maymunlara (primatlara) ait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02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020840000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Balinalar, yunus balıkları ve domuzbalıkları (Cetecea takımından memeliler); manati-deniz güzeli ve deniz ineklerine (dugonlara) (Sirenia takımından memeliler) ait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020850000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Sürüngenlere (yılanlar ve kaplumbağalar dahil) ait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020890000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53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020900000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Domuz yağı, etli kısımları içerenler hariç, ve kümes hayvanlarının yağları, eritilmemiş veya başka suretle çıkarılmamış, taze, soğutulmuş, dondurulmuş, tuzlanmış, salamura edilmiş, kurutulmuş veya tütsülenmiş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021011100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Butlar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021011900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Karın ve karın parçaları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Domuz pastırması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021019200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Tuzlanmış domuz eti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021019900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Sığır ve dana eti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Maymunlara (pirimatlara) ait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27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021092000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Balinalar, yunus balıkları ve domuzbalıkları (Cetecea takımından memeliler); manati-deniz güzeli ve deniz ineklerine (dugonlara) (Sirenia takımından memeliler) ait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021093000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Sürüngenlere ait olanlar (yılanlar ve kaplumbağalar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021099110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tuzlanmış veya salamura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021099120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kurutulmuş veya tütsülenmiş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021099900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030110100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Yavru balık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030110900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030191100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Yavru balık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030191900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030192100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Yavru balık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030192900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030193100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Yavru balık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030193900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030194000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Mavi yüzgeçli orkinos (Thunnus thynnus)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030195000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Güney bölgesi mavi yüzgeçli orkinos (Thunnus maccoyii)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030199000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27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-Alabalıklar (Salmo trutta, Oncorhynchus mykiss, Oncorhynchus clarki, Oncorhynchus aguabonita, Oncorhynchus gilae, Oncorhynchus  apache ve Oncorhynchus chrysogaster)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78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Pasifik somonları (Oncorhynchus nerka, Oncorhynchus gosbuscha, Oncorhynchus keta, Oncorhynchus tschawytscha, Oncorhynchus kisutch, Oncorhynchus masou,  ve Oncorhynchus rhodurus), Atlantik somonları (Salmo salar) ve Tuna somonları (Hucho hucho)</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Tütün balıkları (Reinhardtius hippoglossoides, Hippoglossus hippoglossus, Hippoglossus stenolepis)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Yaldızlı pisi balığı (Pleuronectes platessa)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030223000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Dil balığı (Solea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030229000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030231000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Albacore veya uzun yüzgeçli ton balığı (Thunnus alalunga)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030232000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Sarı yüzgeçli orkinos (Thunnus albacares)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030233000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Orkinos veya yazılı orkinos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030234000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Bigeye orkinosu (Thunnus obesus)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030235000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Mavi yüzgeçli orkinos (Thunnus thynnus)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030236000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Güney bölgesi mavi yüzgeçli orkinosu (Thunnus maccoyii)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030239000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Ringa balıkları (Clupea harengus, Clupea pallasii), karaciğerleri, yumurtaları ve nefisleri hariç</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Morina balıkları (Gadus morhua, Gadus ogac, Gadus macrocephalus), karaciğerleri, yumurtaları ve nefisleri hariç</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02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030261000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Sardalyalar (Sardina pilchardus, Sardinops spp.), yuvarlak ve kısa boylu sardalyalar (Sardinella spp.), palatika veya çaça balığı (Sprattus sprattus)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030262000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Haddock (Melanogrammus aeglefinus)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030263000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Kömür balığı (Pollachius virens)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030264000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Uskumru balıkları (Scomber scombrus, Scomber australasicus, Scomber japonicus)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030265000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 Köpek balıkları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030266000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Yılan balıkları (Anguilla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030267000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Kılıç balığı (Xiphias gladius)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030268000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Diş balığı (Dissostichus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030269000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030270000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Karaciğerler, yumurtalar ve nefisler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Sockeye somonu (red salmon) (Oncorhynchus nerka)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27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Alabalıklar (Salmo trutta, Oncorhynchus mykiss, Oncorhynchus clarki, Oncorhynchus aguabonita, Oncorhynchus gilae, Oncorhynchus apache ve Oncorhynchus chrysogaster)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Atlantik somonları (Salmo salar) ve Tuna somonları (Hucho hucho)</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030329000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030331000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Tütün balıkları (Reinhardtius hippoglossoides, Hippoglossus hippoglossus, Hippoglossus stenolepis)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030332000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Yaldızlı pisi balığı (Pleuronectes platessa)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030333000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Dil balığı (Solea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030339000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030341000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Albacore veya uzun yüzgeçli ton balığı (Thunnus alalunga)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030342000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Sarı yüzgeçli orkinos (Thunnus albacares)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030343000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Orkinos veya yazılı orkinos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030344000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Bigeye orkinosu (Thunnus obesus)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030345000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Mavi yüzgeçli orkinos (Thunnus thynnus)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030346000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Güney bölgesi mavi yüzgeçli orkinosu (Thunnus maccoyii)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030349000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030351000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Ringa balıkları (Clupea harengus, Clupea pallasii)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030352000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Morina balıkları (Gadus morhua, Gadus ogac, Gadus macrocephalus)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030361000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Kılıç balığı (Xiphias gladius)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030362000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Diş balığı (Dissostichus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99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030371000</w:t>
            </w:r>
          </w:p>
        </w:tc>
        <w:tc>
          <w:tcPr>
            <w:tcW w:w="4000" w:type="dxa"/>
            <w:shd w:val="clear" w:color="auto" w:fill="auto"/>
            <w:vAlign w:val="center"/>
            <w:hideMark/>
          </w:tcPr>
          <w:p w:rsidR="00063EC1" w:rsidRPr="00063EC1" w:rsidRDefault="00063EC1" w:rsidP="00063EC1">
            <w:pPr>
              <w:spacing w:after="24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Sardalyalar (Sardina pilchardus, Sardinops spp.), yuvarlak ve kısa boylu sardalyalar (Sardinella spp.), palatika veya çaça balığı (Sprattus sprattus)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31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030372000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Haddock (Melanogrammus aeglefinus)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030373000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Kömür balığı (Pollachius virens)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030374000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Uskumru balıkları (Scomber scombrus, Scomber australasicus, Scomber japonicus)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030375000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Köpek balıkları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030376000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Yılan balıkları (Anguilla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030377000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Levrekgiller (Dicentrarchus labrax, Dicentrarchus punctatus)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030378000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Berlam balıkları (Merliccius spp., Urophycis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030379000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030380000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Karaciğerler, yumurtalar ve nefisler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030411000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Kılıç balığı (Xiphias gladius)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030412000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Diş balığı (Dissostichus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030419000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030421000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Kılıç balığı (Xiphias gladius)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030422000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Diş balığı (Dissostichus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030429000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030491000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Kılıç balığı (Xiphias gladius)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030492000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Diş balığı (Dissostichus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030499000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İnsanların yemesine elverişli balık unları, kaba unları ve pelletleri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Morina balığına ait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030520210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tütsülenmiş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030520220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kurutulmuş, tuzlanmış veya salamura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030520310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tütsülenmiş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030520320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kurutulmuş, tuzlanmış veya salamura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030520410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tütsülenmiş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030520420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kurutulmuş, tuzlanmış veya salamura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030530100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Deniz balıklarına ait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030530200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Tatlısu balıklarına ait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78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030541000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Pasifik somonu (Oncorhynchus nerka, Oncorhynchus gorbuscha, Oncorhynchus keta, Oncorhynchus tschawytscha, Oncorhynchus kisutch, Oncorhynchus masou ve Oncorhynchus rhodurus), Atlantik somonu (Salmo salar) ve Tuna somonu (Hucho hucho)</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030542000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Ringa balıkları (Clupea harengus, Clupea pallasii)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030549000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030551000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Morina balıkları (Gadus morhua, Gadus ogac,Gadus macrocephalus)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030559100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Ikan bilis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030559200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Balık gırtlağı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030559300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Köpekbalığı yüzgeçleri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030559910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deniz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030559920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tatlısu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030561000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Ringa balıkları (Clupea harengus, Clupea pallasii)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030562000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-Morina balığı (Gadus morhua, Gadus ogac, Gadus macrocephalus)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030563000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Hamsi balıkları (Engraulis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030569100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Balık gırtlağı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030569200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Köpekbalığı yüzgeçleri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030569910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deniz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030569920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tatlısu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030611000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Böcek ve diğer deniz istakozları (Palinurus spp., panulirus spp., Jasus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İstakozlar (Homarus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030613000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Karidesler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030614000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Yengeçler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 kabuklu hayvanların insanların yemesine elverişli unları, kaba unları ve pelletleri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almayan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030622100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almayan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030622900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030623110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almayan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030623190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030623910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taze,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030623990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030624100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almayan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030624900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almayan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030629900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İstiridyeler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Canlı,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030729100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030729200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Kurutulmuş, tuzlanmış veya salamura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030731000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Canlı,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030739100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030739200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Kurutulmuş, tuzlanmış veya salamura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030741000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Canlı,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030749100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030749200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Kurutulmuş, tuzlanmış veya salamura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030751000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Canlı,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030759100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030759200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Kurutulmuş, tuzlanmış veya salamura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030760100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Canlı,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030760200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030760300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Kurutulmuş, tuzlanmış veya salamura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030791110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deniz hıyarı (trepang)</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030791190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030791900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030799110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deniz hıyarı (trepang)</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030799190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030799900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040110110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Ağırlık itibariyle içerdiği katı yağ oranı %1'i geçmeyen: Sıvı Süt</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040110120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040110210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sıvı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040110220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040120110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Ağırlık itibariyle içerdiği katı yağ oranı %1'i geçen, fakat % 6'yı geçmeyen: Sıvı Süt</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040120120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040120210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sıvı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040120220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040130110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Ağırlık itibariyle içerdiği katı yağ oranı % 6'yı geçen: Sıvı Süt</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040130120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040130210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sıvı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040130220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Toz, granül veya diğer katı şekillerde olup, ağırlık itibariyle içerdiği katı yağ oranı % 1.5'i geçmeyenler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040221000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İlave şeker veya diğer tatlandırıcı maddeleri içermeyenler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040229000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040291000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İlave şeker veya diğer tatlandırıcı maddeleri içermeyenler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040299000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8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040310110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aromalandırılmış veya ilave meyve veya sert kabuklu meyva içerenler (reçeller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040310120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kakao içerenler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040310190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8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040310910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aromalandırılmış veya ilave meyve veya sert kabuklu meyva içerenler (reçeller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040310920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kakao içerenler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040310990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5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040390110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aromalandırılmış veya ilave meyve veya sert kabuklu meyva içerenler (reçeller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040390120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kakao içerenler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040390190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8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aromalandırılmış veya ilave meyve veya sert kabuklu meyva içerenler (reçeller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040390920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kakao içerenler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040390990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040410100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Taze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040410910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toz halinde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040410990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040490100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beslenmesi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040490900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040510000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Tereyağı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040520000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Sürülerek yenilen süt ürünleri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040590100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"ghee" (hint tereyağı)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040590210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sulandırılmış süt imalatında kullanmak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040590290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040590900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040610100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Taze peynir (olgunlaşmamış veya işlem görmemiş), (peyniraltı suyundan yapılmış peynir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040610200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Pıhtılaştırılmış ürünler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040620000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Rendelenmiş veya toz haline getirilmiş her cins peynir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040630000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Eritme peynirler, rendelenmemiş veya toz haline getirilmemiş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040640000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Mavi küflü peynirler ve Penicillium roqueforti ile elde edilen küf içeren diğer peynirler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040690000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 peynirler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040700111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Kuluçkalık: Tavuk Yumurtaları</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TQ</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040700112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Kuluçkalık: Ördeklerin Yumurtaları</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TQ</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040700119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 kuşların yumurtaları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040700910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 Tavukların Yumurtaları</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TQ</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040700920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 Ördeklerin Yumurtaları</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TQ</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040700990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 kuşların yumurtaları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040811000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Kurutulmuş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040819000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040891000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Kurutulmuş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040899000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040900000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Doğal bal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041000100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Kaplumbağa yumurtaları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041000200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Kuşların yuvaları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041000900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050100000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İnsan saçı, işlenmemiş, yıkanmış veya yağı alınmış olsun olmasın; insan saçı döküntüleri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050210000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Evcil domuz veya yaban domuzu kılları ve bunların döküntüleri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050290000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53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050400000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Tam veya parça halinde hayvan bağırsakları, mesaneleri ve mideleri (balıklara ait olanlar hariç), taze, soğutulmuş, dondurulmuş, tuzlanmış, salamura edilmiş, kurulmuş veya tütsülenmiş.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050510000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Doldurmada kullanılan tüyler; ince tüyler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050590000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050610000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Asitle işlem görmüş kemik ve kıkırdaklar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050690000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050710000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Fildişi; fildişi tozu ve döküntüleri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050790000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04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050800000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Mercan ve benzeri maddeler, işlenmemiş veya basit bir şekilde hazırlanmış, fakat başka bir işlem görmemiş; yumuşakça, kabuklu hayvan veya kabuğu dikenli hayvanların kabukları ve mürekkep balığı kemiği, işlenmiş veya basit bir şekilde hazırlanmış, fakat şekil verilerek kesilmemiş; bunların toz ve döküntüleri.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78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051000000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Akamber, kunduz hayası, kedi miski ve misk; kuduz böceği ve safra, kurutulmuş olsun olmasın; eczacılık ürünlerinin hazırlanmasında kullanılan guddeler ve diğer hayvansal maddeler, taze, soğutulmuş, dondurulmuş veya geçici olarak diğer şekillerde konserve edilmiş.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051110000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Sığır spermleri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051191100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Balık döküntüleri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051191900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051199000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060110000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Çiçek soğanları, yumrular, yumrulu kökler, küçük soğanlar, sürgün başları ve rizomlar, dinlenme halinde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060120100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Hindiba bitkisi ve kökleri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060120900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Köklendirilmemiş çelik ve daldırmalar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060220000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Meyveleri veya sert kabuklu meyveleri yenilen ağaçlar, çalılar, aşılı veya aşısız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060230000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Rododendronlar ve açelyalar, aşılı veya aşısız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060240000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Güller, aşılı veya aşısız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060290100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Filizli kauçuk kökleri/Tomurcuk kauçuk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060290200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Kauçuk kök fideleri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060290300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Kauçuk budwood</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060290900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060311000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Güller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060312000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Karanfiller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060313000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Orkideler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060314000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Krizantemler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060319000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060390000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060410000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Yosunlar ve likenler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060491000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Taze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060499000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070110000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-Tohumluk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070190000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070200000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Domatesler,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070310000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Soğanlar ve şalotlar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070320000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Sarımsak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070390000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Pırasa ve diğer soğanımsı sebzeler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070410000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Karnabaharlar ve başlı brokoli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070420000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Brüksel lahanası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070490110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Yuvarlak lahanalar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Lahika 3-B-1'de belirtilen Tarife Kotası</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070490190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070490200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Çin hardalı (sawi hijau)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070490900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070511000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Baş marul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070519000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070521000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Başlı hindiba (Cichorium intybus var.foliosum)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070529000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070610000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Havuçlar ve şalgamlar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070690000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070700000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Hıyarlar ve kornişonlar, taze veya soğutulmuş.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070810000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Bezelye (Pisum sativum)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070820100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Fransız fasulyesi (kacang buncis)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070820200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Uzun fasulye (kacang panjang)</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070820900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070890000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 baklagiller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070920000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Kuşkonmazlar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070930000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Patlıcanlar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070940000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Yaprak kerevizleri (kök kerevizleri hariç)</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070951000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Agaricus cinsi mantarlar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070959000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070960100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Kırmızı biberler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070960900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070970000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Ispanak, Yeni Zelanda ıspanağı ve bahçe ıspanağı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070990100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Tatlı mısır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070990200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Bamya (kacang bendi)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070990900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071010000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Patates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071021000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Bezelye (Pisum sativum)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071022000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Fasulye (Vigna spp., Phaseolus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071029000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071030000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Ispanak, Yeni Zelanda ıspanağı ve bahçe ıspanağı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071040000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Tatlı mısır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071080000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 sebzeler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071090000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Sebze karışımları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Kükürt dioksit gazıyla konserve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071140100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Kükürt dioksit gazıyla konserve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071140900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071151100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Kükürt dioksit gazıyla konserve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071151900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071159100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Kükürt dioksit gazıyla konserve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071159900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Tatlı mısır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071190210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Kırmızı biberler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071190290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071190910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Kükürt dioksit gazıyla konserve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071190990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071220000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Soğanlar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071231000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Agaricus cinsi mantarlar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071232000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Yahudi kulağı (Auricularia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071233000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Jöle mantarı (Tremella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071239100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Domalanlar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071239900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 mantarlar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071290100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Tatlı mısır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071290900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071310000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Bezelye (Pisum sativum)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071320000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Nohutlar (garbanzos)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071331000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Vinga mungo (L.) Heper veya vignaradiata (L.) Wilczek türü fasulyeler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071332000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Küçük kırmızı (Adzuki) fasulye (Phaseolus veya Vigna angularis)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071333000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Adi fasulye, beyaz fasulye dahil (Phaseolus vulgaris)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071339000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071340000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Mercimekler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071350000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Baklalar (Vicia faba var. major) ve at baklası (Vicia faba var.equina, Vicia faba var. minor)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071390100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Dhall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071390900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071410100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Kurutulmuş dilimler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071410200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Pellet halinde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071410900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071420000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Tatlı patatesler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071490100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Sago pith</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071490900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080111000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Kurutulmuş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080119100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Taze hindistan cevizi (kelapa muda)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080119900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080121000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Kabuklu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080122000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Kabuksuz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080131000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Kabuklu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080132000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Kabuksuz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080211000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Kabuklu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080212000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Kabuksuz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080221000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Kabuklu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080222000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Kabuksuz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080231000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Kabuklu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080232000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Kabuksuz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080240000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Kestaneler (Castanea spp.)</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080250000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Antep fıstıkları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080260000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Avusturalya fındıkları (Makadamya cevizi)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080290100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Arek cevizi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080290900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080300100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Pisang mas </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1.3227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080300200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Pisang rastali </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1.3227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080300300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Pisang berangan </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1.3227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080300400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Pisang embun </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1.3227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080300900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1.3227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080410000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Hurma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080420000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İncir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080430000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Ananas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RM0.608/KGM </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080440000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Avokado</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080450100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Guava armudu</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0.4409</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080450200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Mango</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0.4409</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080450300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Mangost</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0.4409</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080510100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Taze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080510200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Kurutulmuş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080520110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Taze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080520120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Kurutulmuş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080520900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080540000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Greyfurtlar, pomelolar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080550100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Limonlar (Citrus limon, Citrus limonum)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080550200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Tatlı limonlar (Citrus aurantifolia, Citrus latifolia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080590000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080610000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Taze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080620000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Kurutulmuş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080711000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Karpuzlar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0.6614</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080719000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0.6614</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080720100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Mardi backcross solo (betik solo)</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0.6614</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080720900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0.6614</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080810000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Elmalar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080820000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Armutlar veya ayvalar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080910000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Kayısılar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080920000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Kirazlar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080930000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Şeftaliler, nektarinler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080940100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Erikler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080940200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Çakal erikleri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Çilekler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Ahududular, böğürtlenler, dutlar ve loganberiler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Yaban mersini ve yaban mersininin diğer kültür cinsleri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Kivi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081060000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Durianlat</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0.3307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081090110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rambutan</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0.6614</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081090120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langsat</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0.6614</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081090130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ekmek ağacı meyvesi (cempedak ve nangka)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0.3307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081090140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mata kucing ( longan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30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081090150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cikus</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0.6614</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081090160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karambola</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0.6614</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HST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081090170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demirhindiler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081090190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 0.6614</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081090910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siyah, beyaz veya kırmızı frenk üzümü ve Bektaşi üzümü</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081090990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30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081110100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İlave şeker veya diğer tatlandırıcı maddeleri içerenler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081110200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İlave şeker veya diğer tatlandırıcı maddeleleri içermeyenler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081120100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İlave şeker veya diğer tatlandırıcı maddeleri içerenler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081120200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İlave şeker veya diğer tatlandırıcı maddeleleri içermeyenler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081190100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İlave şeker veya diğer tatlandırıcı maddeleri içerenler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081190200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İlave şeker veya diğer tatlandırıcı maddeleleri içermeyenler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Kirazlar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081290000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Kayısılar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Erik 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Elmalar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081340100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Demirhindiler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081340900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081350100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Hurma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081350200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Brezilya cevizi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081350300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Kaju cevizi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081350400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Muz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081350500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Ananas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081350600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Mango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081350700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Avokado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081350800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Portakal ve mandalina (tanjerin ve satsuma dahil)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081350910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 sert kabuklu meyve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081350990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 meyveler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27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081400000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Turunçgillerin veya kavunların (karpuzlar dahil) kabukları taze, dondurulmuş, kurutulmuş veya salamurada, kükürtlü su içinde veya diğer koruyucu eriyikler içinde geçici olarak konserve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090111000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Kafeini alınmamış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090112000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Kafeini alınmış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090121000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Kafeini alınmamış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090122000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Kafeini alınmış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090190100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Kahve kabukları ve kapçıkları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090190900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Yeşil çay (fermente edilmemiş) 3 kg. ı geçmeyen hazır ambalajlarda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090220000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 yeşil çaylar (fermante edilmemiş)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090230000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Siyah çay (fermente edilmiş) ve kısmen fermente edilmiş çay, 3 kg. ı geçmeyen hazır ambalajlarda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090240000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 siyah çaylar (fermente edilmiş) ve kısmen fermente edilmiş diğer çaylar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090300000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Paraguay çayı (mate).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090411110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perakende satış için paketlenmiş, ağırlığı 500 gr. dan fazla olmayan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090411190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090411200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Beyaz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090411300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Siyah</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090412100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Beyaz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090412200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Siyah</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090412900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60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090420000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Capsicum veya Pimenta cinsi biberler kurutulmuş veya ezilmiş veya öğütülmüş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090500000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Vanilya.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090611000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Tarçın (Cinnamomum zeylanicum Blume)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090619000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090620000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Ezilmiş veya öğütülmüş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090700000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Karanfil (bütün halindeki meyve, tane ve sapları)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090810000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Küçük Hindistan cevizi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090820000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Küçük Hindistan cevizi kabuğu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090830000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Kakule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090910000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Anason veya Çin anasonu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090920000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Kişniş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090930000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Kimyon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090940000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Karaman kimyonu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090950000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Rezene tohumları; ardıç meyveleri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091010000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Zencefil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091020000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Safran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091030000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Zerdeçal (curcuma)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091091000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Bu fasılın 1 (b) notunda belirtilen karışımlar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091099000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100110000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Durum buğdayı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100190100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Mahlut</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100190900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100200000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Çavdar.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100300000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Arpa.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100400000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Yulaf.</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100510000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Tohumluk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100590000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100610100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Pulut (yapışkan pirinç)</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40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100610900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40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100620100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Pulut (yapışkan pirinç)</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40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100620900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40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100630100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Pulut (yapışkan pirinç)</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40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100630900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40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100640100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 yemi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100640900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40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100700000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Tane darı.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100810000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Kara buğday</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100820000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Darı (cin ve kum darı)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100830000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Kuş yemi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100890000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 hububatlar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110100000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Buğday unu veya mahlut unu.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Çavdar unu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110220000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Mısır unu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110290100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Pirinç unu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110290900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110311000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Buğdaydan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110313000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Mısırdan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110319100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Pirinçten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110319900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110320100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Buğdaydan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110320900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 hububatlardan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110412000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Yulaftan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110419100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Mısırdan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110419900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110422000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-Yulaftan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110423000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Mısırdan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110429000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 hububatlardan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110430000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Hububat embriyonları, bütün halde, yassılaştırılmış, flokan haline getirilmiş veya öğütülmüş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110510000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Un, kaba un ve toz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110520000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Flokanlar, granüller ve pelletler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110610000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- 07.13 pozisyonuna giren kuru baklagillere ait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110620100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Sagudan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110620200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Manyoktan (cassava)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110620900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110630000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8. Fasıla giren ürünlere ait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110710000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Kavrulmamış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110720000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Kavrulmuş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110811000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Buğday nişastası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110812000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Mısır nişastası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110813000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Patates nişastası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110814000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Manyok (cassava) nişastası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110819100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Sagu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110819900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110820000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İnülin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110900000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Buğday gluteni, kurutulmuş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120100000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Soya fasulyesi, kırılmış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Kabuklu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120220000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Kabuksuz, kırılmış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120300000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Kopra.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120400000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Keten tohumu, kırılmış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120510000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Düşük erusik asitli rep veya kolza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120590000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120600000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Ayçiçeği tohumu, kırılmış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120720000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Pamuk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120740000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Susam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120750000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Hardal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120791000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Haşhaş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120799100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İllipe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120799200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Balkabağı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120799300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Kavun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120799410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ekim veya dikim için olmayanlar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120799490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120799900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120810000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Soya fasulyesinden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120890000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Şeker pancarı tohumu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Yonca (alfalfa) tohumu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120922000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Üçgül (Trifolium spp.) tohumu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120923000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Çayır otu tohumu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120924000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Kentucky mavi otu tohumu (Poa pratensis 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120925000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Çim tohumları (Lolium multiflorum Lam, Lolium perenne 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120929000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Genellikle çiçekleri için yetiştirilen otsu bitkilerin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Sebze tohumları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120999110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steril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120999190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120999900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121010000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Şerbetçi otu kozalakları, dane, toz veya pellet şekline getirilmemiş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121020000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Şerbetçi otu kozalakları, dane, toz veya pellet şekline getirilmiş; lüpülin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121120000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Ginseng kökü</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121130000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Koka yaprağı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121140000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Haşhaş sapı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121190100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Paçuli yaprakları ve bitkilerin damıtılması için kullanılan diğer parçaları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121190200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Gaharu ağacı yongaları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121190300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Sandalağacı yongaları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121190410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ezilmiş, öğütülmüş veya toz haline getirilmiş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121190490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121190900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121220000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Deniz otları ve diğer algler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121291000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Şeker pancarı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30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121299100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Keçiboynuzu, keçiboynuzu tohumları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121299200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Kayısı, şeftali (nektarin dahil) veya erik çekirdekleri ve çekirdek içleri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121299900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121300100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Pellet şeklinde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121300900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121410000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Yonca (alfalfa) kaba unu ve pelletleri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121490000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130120000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Arap zamkı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130190000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130211000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Afyon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130212000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Meyan kökünden elde edilenler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130213000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Şerbetçi otundan elde edilenler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130219000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30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130220000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Pektik maddeler, pektinatar ve paktatlar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130231000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Agar-agar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27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130232000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Keçi boynuzundan, keçi boynuzu tohumlarından ve Siyam baklası tohumlarından elde edilen yapışkan sıvılar ve kıvam verici maddeler, tadil edilmiş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130239000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140110000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Bambular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140120100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Bütün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140120910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benekli, çapı 12 mm'yi geçmeyenler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140120920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kabuk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140120990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140190000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140420000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Pamuk linteri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140490000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palm lifi/yaprakları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150100100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Eritilmiş domuz yağı "lard", diğer katı domuz yağı ve kümes hayvanlarının katı yağları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150100200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Domuz ve kümes hayvanlarının kemik yağı ve artıklarından elde edilen yağlar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150200100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 yağı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150200900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02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150300000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Lard stearini, sıvı lard, oleostearin, oleoyağ ve sıvı don yağı, emülsiyon haline getirilmemiş, karıştırılmamış veya başka şekilde hazırlanmamış.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150410100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Katı fraksiyonlar, kimyasal olarak değiştirilmemiş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150410900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150420100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Katı fraksiyonlar, kimyasal olarak değiştirilmemiş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150420900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150430100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Katı fraksiyonlar, kimyasal olarak değiştirilmemiş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150430900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150500000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Yapağı yağı ve bundan elde edilen yağlı maddeler (lanolin dahil).</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150600100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Katı fraksiyonlar, kimyasal olarak değiştirilmemiş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150600900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150710000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Ham yağ, sakızı ayrılmış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150790100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Katı fraksiyonlar, kimyasal olarak değiştirilmemiş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150790900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150810000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Ham yağ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150890100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Katı fraksiyonlar, kimyasal olarak değiştirilmemiş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150890900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150910000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Saf</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150990100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Kimyasal olarak değiştirilmemiş katı fraksiyonlar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150990900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151000100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Katı fraksiyonlar, kimyasal olarak değiştirilmemiş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151000900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151110000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Ham yağ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151190100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Katı fraksiyonlar, kimyasal olarak değiştirilmemiş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151190910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ağırlığı 20 kg.ı geçmeyen ambalajlarda bulunanlar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151190990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151211000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Ham yağ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151219110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Katı fraksiyonlar, kimyasal olarak değiştirilmemiş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151219190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151219910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Katı fraksiyonlar, kimyasal olarak değiştirilmemiş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151219990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151221000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Ham yağ, gossypolu alınmış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151229100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Katı fraksiyonlar, kimyasal olarak değiştirilmemiş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151229900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Ham yağ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151319000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151321100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ham palm çekirdeği yağı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151321900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151329110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palm çekirdeği oleini, ham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151329120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palm çekirdeği oleini, rafine edilmiş, ağartılmış, deodorize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151329130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Palm çekirdeği yağı, rafine edilmiş, ağartılmış, deodorize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151329141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Palm çekirdeği stearini, ham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151329149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Ham palm çekirdeği stearini, ağartılmış palm çekirdeği stearini, rafine edilmiş palm çekirdeği stearini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151329190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151329910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kimyasal olarak değiştirilmemiş katı fraksiyonlar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151329990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151411000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Ham yağ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151419100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Kimyasal olarak değiştirilmemiş katı fraksiyonlar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151419900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151491000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Ham yağ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151499100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Kimyasal olarak değiştirilmemiş katı fraksiyonlar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151499900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Ham yağ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151519100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Kimyasal olarak değiştirilmemiş katı fraksiyonlar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151519900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151521000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Ham yağ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151529100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Kimyasal olarak değiştirilmemiş katı fraksiyonlar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151529900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151530100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Kimyasal olarak değiştirilmemiş katı fraksiyonlar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151530900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151550100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Kimyasal olarak değiştirilmemiş katı fraksiyonlar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151550910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evde kullanım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151550990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 kullanım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151590110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kimyasal olarak değiştirilmemiş katı fraksiyonlar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151590190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151590210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kimyasal olarak değiştirilmiş katı fraksiyonlar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151590290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other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kimyasal olarak değiştirilmemiş katı fraksiyonlar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151590990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151610110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hayvansal katı ve sıvı yağların kemik veya atıkları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151610190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soya fasulyesinden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151620112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pamuk tohumundan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151620113</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yerfıstığından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151620114</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ayçiçeği tohumundan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151620115</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zeytinden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rep, kolza ve hardal tohumundan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151620130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Bitkisel yağlar ve fraksiyonları: ham palm yağından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151620141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 kg.ı geçmeyen ambalajlarda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151620149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151620150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hindistan cevizinden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151620161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ham palm çekirdeği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151620162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rafine edilmiş, ağartılmış, deodorize edilmiş: palm çekirdeği oleininden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151620171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151620179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rafine edilmiş, ağartılmış, deodorize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151620181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susam tohumundan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151620182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bademden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151620183</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illipeden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151620191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mısırdan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151620192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keten tohumundan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151620193</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hintyağından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151620199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hidrojenize edilmiş yerfıstığı yağı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151620920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hidrojenize edilmiş susam tohumu yağı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151620930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hidrojenize edilmiş hint yağı ("opalwax")</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151620940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Palm çekirdeği stearini, ham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151620950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Palm çekirdeği stearini, rafine edilmiş, ağartılmış, deodorize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151620960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palm çekirdeği oleini, hidrojenize edilmiş ve rafine edilmiş, ağartılmış, deodorize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151620970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palm çekirdeği stearini, hidrojenize edilmiş ve rafine edilmiş, ağartılmış, deodorize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151620981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151620982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Rafine edilmiş, ağartılmış, deodorize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8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151620989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Hidrojenize edilmiş, rafine edilmiş, ağartılmış, deodorize edilmiş palm stearini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59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151620990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Hidrojenize edilmiş palm çekirdeği yağı, hidrojenize edilmiş, nötralize edilmiş,  ağartılmış palm çekirdeği yağı, hidrojenize edilmiş, nötralize edilmiş, ağartılmış, deodorize edilmiş palm çekirdeği yağı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RD</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151710200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 olmayan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RD</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taklit hint tereyağ "ghee"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RD</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taklit eritilmiş domuz yağı "lard"</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sıvı margarin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151790400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Eşyanın kalıptan çıkarılmasında kullanılan müstahzarlar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katı karışımlar veya müstahzarları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RD</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151790521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yerfıstığı yağı ağırlıklı olanlardan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RD</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151790522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keten tohumu yağı ağırlıklı olanlardan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151790524</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müstahzarların sıvı karışımları: palm yağı ağırlıklı olanlar-ham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151790526</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ağırlığı 20 kg.ı geçmeyen ambalajlarda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151790529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151790531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Palm çekirdeği yağı ağırlıklı olan: ham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151790532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Rafine edilmiş, ağartılmış, deodorize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151790541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Palm çekirdeği oleini ağırlıklı olan: ham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151790542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Rafine edilmiş, ağartılmış, deodorize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151790550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hint yağı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151790551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tung (çin) yağı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151790552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susam yağı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151790553</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badem yağı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151790554</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mısır yağı ağırlıklı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151790555</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soya fasulyesi yağı ağırlıklı olan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151790556</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pamuk tohumu yağı ağırlıklı olan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151790557</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zeytinyağı ağırlıklı olan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151790558</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ayçiçekyağı ağırlıklı olan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151790559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rep (kanola), kolza veya hardal yağı ağırlıklı olan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151790560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illipe yağı ağırlıklı olan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151790561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hindistan cevizi yağı ağırlıklı olan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151790590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151790600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Hayvansal katı veya sıvı yağların karışımları veya müstahzarlarından veya bunların fraksiyonlarından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151790900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linoksin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yerfıstığı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keten tohumu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151800231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Bitkisel yağlar ve fraksiyonları: ham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151800233</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ağırlığı 20 kg.ı geçmeyen ambalajlarda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151800239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151800241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palm çekirdeği yağından: ham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151800242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rafine edilmiş, ağartılmış, deodorize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151800251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palm çekirdeği oleininden: ham</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151800252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rafine edilmiş, ağartılmış, deodorize edilmiş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151800260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hint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151800261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tung (çin)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151800262</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susam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151800263</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badem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151800264</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mısır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151800265</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soya fasulyesi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151800266</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pamuk tohumu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151800267</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zeytinyağından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151800268</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ayçiçek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151800269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rep (kanola), kolza veya hardal yağından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151800270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illipe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151800271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hindistan cevizi yağından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151800290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152000000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Gliserol, ham; gliserollü sular ve gliserollü lesivler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152110000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Bitkisel mumlar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152190000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152200000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Degra; yağlı maddeler veya hayvansal veya bitkisel mumların işlenmesinden meydana gelen artıklar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160100100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160100900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160210110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maması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160210120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domuz eti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160210190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160220110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maması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160220190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160231110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maması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160231190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160231900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160232110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maması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160232190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160232900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160239110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maması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160239190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160239900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160241110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maması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160241190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160241900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160242110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maması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160242190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160242900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160249110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maması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160249190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160249900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160250110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maması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160250190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160250900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160290110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maması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160290190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Kan müstahzarları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160290900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30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160300100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Etin hülasa ve suları veya balık hülasası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160300200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Balık suları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160300300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Kabuklu hayvanlar, yumuşakçalar veya diğer su omurgasızlarının hülasa ve suları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Som balıkları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Ringa balıkları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160413110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160413190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160413910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160413990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160414110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160414190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160414910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160414990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160415100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160415900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160416100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160416900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160419110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160419190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160419990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160420910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köpekbalığı yüzgeçleri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160420920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balık ezmesi ve benzeri müstahzarlar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160420930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balık, haşlanmış veya buharda pişirilmiş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160420990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160430000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Havyar ve havyar yerine kullanılan ürünler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160510100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160530100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160530900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160540100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160540900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160590110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160590190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160590210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160590290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160590810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160590890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160590990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170111100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polarizasyonu 99°'yi geçen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170111200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polarizasyonu 98°''yi geçen, fakat 99°'yi geçmeyen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170111300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polarizasyonu 95°''yi geçen, fakat 98°' 'yi geçmeyen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170111400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polarizasyonu 95°'yi geçmeyen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170112100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polarizasyonu 99°'yi geçen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170112200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polarizasyonu 98°'yi geçen, fakat 99°'yi geçmeyen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170112300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polarizasyonu 95°'yi geçen, fakat 98°'yi geçmeyen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170112400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polarizasyonu 95°'yi geçmeyen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170191000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İlave aroma veya renk verici maddeler içerenler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170199000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170211100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Laktoz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170211200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Laktoz şurubu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Laktoz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170219200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Laktoz şurubu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Akçaağaç şekeri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170220200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Akçaağaç şurubu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170230100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Glikoz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170230200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Glikoz şurubu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170240100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Glikoz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170240200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Glikoz şurubu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Kimyaca saf fruktoz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170260100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Fruktoz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170260200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Fruktoz şurubu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170290110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Kimyaca saf maltoz</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170290190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Altın şurubu, suni ve karışık bal ve melas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170290900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170310000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Kamış melasları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170390000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30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170410000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Ciklet, şekerle kaplanmış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170490000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180100000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Kakao dane ve kırıkları, ham veya kavrulmuş, bütün veya kırık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180200000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Kakao Kabukları, iç kabukları, zarları ve diğer kakao döküntüleri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180310000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Kakao Hamuru Yağı Alınmamış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180320000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Kakao Hamuru Tamamen veya Kısmen Yağı Alınmış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180400000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Kakao Yağı, Katı ve Sıvı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180500000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Kakao Tozu, ilave şeker veya diğer tatlandırıcı maddeler içermeyenler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180610000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Kakao Tozu, ilave şeker veya diğer tatlandırıcı maddeler içerenler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53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180620000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Ağırlığı 2 kg'dan fazla olan kalıp, dilim veya çubuklar halinde veya sıvı, hamur, toz, granül veya benzeri şekilleri olup, muhteviyatı 2 kg'ı geçen kaplarda veya ambalajlarda sunulmuş olan diğer müstahzarlar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180631100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Doldurulmuş Çikolata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180631900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Doldurulmuş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180632100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Doldurulmamış Çikolata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180632900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Doldurulmamış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180690000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27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Un, kaba un, nişasta veya malt hülasasından, içinde kakao bulunsun bulunmasın, tamamen yağının alınması esasına göre hesaplanan içindeki kakao oranı ağırlık itibariyle % 40'dan az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190110210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gıdası olarak kullanılmak üzere toz halinde hazırlanmış süt</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190110290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02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190110300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 ila 04.04 pozisyonlarında yer alan maddelerden, tamamen yağının alınması esasına göre hesaplanan ağırlık itibariyle % 5'den az kakao içerenler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27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Un, kaba un, nişasta veya malt hülasasından, içinde kakao bulunsun bulunmasın, tamamen yağının alınması esasına göre hesaplanan içindeki kakao oranı ağırlık itibariyle % 40'dan az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190120200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 ila 04.04 posizyonlarında yer alan maddelerden, kakao içermeyenler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02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190120300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 ila 04.04 pozisyonlarında yer alan maddelerden, tamamen yağının alınması esasına göre hesaplanan ağırlık itibariyle % 5'den az kakao içerenler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Malt hülasası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190190210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yoğunlaştırılmış, tatlandırılmış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190190220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yoğunlaştırılmış tatlandırılmamış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190190230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toz halinde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190190300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Bebek beslenmesi için müstahzarlar, perakende satılacak hale getirilmiş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un, kaba un, nişasta veya malt hülasasından, kakao içermeyen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53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190190920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Un, kaba un, nişasta veya malt hülasasından, içinde kakao tozu bulunmayan veya tamamen yağının alınması esasına göre hesaplanan içindeki kakao miktarı ağırlık itibariyle % 40'dan az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190190930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04.01 ila 04.04 pozisyonlarında yer alan maddelerden, kakao içermeyenler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27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190190940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04.01 ila 04.04 pozisyonlarında yer alan maddelerden, tamamen yağının alınması esasına göre hesaplanan içindeki kakao tozu oranı ağırlık itibariyle % 5'den az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190211100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Şehriyeler (noodle)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190211900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Şehriyeler (noodle)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190219900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Et veya sakatat ile doldurulmuş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190220200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Balık ile doldurulmuş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190220300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Kabuklular veya yumuşakçalar ile doldurulmuş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190230100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Şehriyeler (noodle)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190230210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hazır (çeşni ile paketlenmiş)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190230290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190230300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Şeffaf tel şehriye (suun)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190230900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190240100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Pişirilmiş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190240900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190300000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Tapyoka ve nişastadan hazırlanan tapyoka benzerleri, flokan, dane, yuvarlak, kalbur içi kalıntısı veya benzeri şekillerde.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190410110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Tamamen yağının alınması esasına göre hesaplanan ağırlık itibariyle % 6'dan az kakao içerenler veya çikolata kaplı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190410190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190410910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Tamamen yağının alınması esasına göre hesaplanan ağırlık itibariyle % 6'dan az kakao içerenler veya çikolata kaplı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190410990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190420100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Tamamen yağının alınması esasına göre hesaplanan ağırlık itibariyle % 6'dan az kakao içerenler veya çikolata kaplı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190420900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190430100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Tamamen yağının alınması esasına göre hesaplanan ağırlık itibariyle % 6'dan az kakao içerenler veya çikolata kaplı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190430900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190490100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Tamamen yağının alınması esasına göre hesaplanan ağırlık itibariyle % 6'dan az kakao içerenler veya çikolata kaplı olanlar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190490900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7</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190510000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Gevrek ekmek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190520000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Zencefilli ekmek ve benzerleri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190531000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Tatlı bisküviler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190532000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Waffle ve gofretler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190540100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İlave şeker, bal, yumurta, katı yağ, peynir veya meyve içermeyenler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190540900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190590100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Tatlandırılmamış bisküviler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5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190590200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Hosti, eczacılıkta kullanılan boş ilaç kapsülleri, mühür gülaccı, pirinç kağıdı ve benzeri ürünler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02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190590300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İlave şeker, bal, yumurta, katı yağ, peynir veya meyve içermeyen diğer ekmek, peksimetler ve diğer sıradan ekmekçi mamülleri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190590900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200110000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Hıyarlar ve kornişonlar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200190110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tatlı mısır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200190120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soğanlar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200190190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02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200190200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Manyok, tatlı patates ve nişasta içeriği yüksek benzeri kökler ve yumrular, patates veya kuru baklagillerin bitkisel unları esaslı ürünler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200190900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200210100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200210910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200210990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200290100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200290200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200290911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domates püresi, domates salçası veya domates konsantresi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200290919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200290991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domates püresi, domates salçası veya domates konsantresi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200290999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200310100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200310200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200310910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200310990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200320100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200320200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200320910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200320990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200390100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200390200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200390910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200390990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200410100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200410200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200410300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Patates unu esaslı ürünler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200410910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200410990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200490100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200490200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200490300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Tatlı mısır, koçan veya tane halinde</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200490400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Kuru baklagil müstahzarları veya manyok, tatlı patates veya yüksek nişasta içeriği olan benzeri kök ve yumruların unları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200490910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200490990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200510910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200510990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200520910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200520990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200540100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200540910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200540990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200551100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200551910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200551990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200559100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200559910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200559990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200560100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200560910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200560990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200570100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200570910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200570990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200580100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200580900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200591100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200591900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200599100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200599910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kapta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200599990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27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200600000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Sebzeler, meyveler, sert kabuklu meyveler, meyve kabukları ve diğer bitki parçaları, şekerle konserve edilmiş (suyu alınmış, üstü şekerle kaplanmış veya kristalleştirilmiş).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200710100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200710900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200791100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Marmelatlar ve limon tatlısı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200791900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200799100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Reçel ve meyve jöleleri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200799900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Yer fıstığı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200819200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Kavrulmuş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200819900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200820910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200820990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200830100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200830911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200830919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200830991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200830999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200840100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200840911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200840919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200840991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200840999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200850100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kaynatılmadan başka usulde pişirilmiş,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200850911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200850919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200850991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200850999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200860100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200860911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200860919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200860991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200860999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200870100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200870911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200870919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200870991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200870999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200880100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200880911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200880919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200880991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200880999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Palm meyvası içi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8</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200892100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200892200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Saplar, kökler ve bitkilerin diğer yenilebilir kısımlarından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200892911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200892919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200892991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200892999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Buharda veya suda kaynatılmaktan başka usulde pişirilmiş, dondurulmuş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Saplar, kökler ve bitkilerin diğer yenilebilir kısımları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200899911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200899919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200899991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geçirmez kaplarda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200899999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200911100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200911910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200911990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200912100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200912910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200912990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200919100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200919910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200919990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200921100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200921910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200921990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200929100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200929910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200929990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200931100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200931910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200931990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200939100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200939910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200939990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200941000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Brix değeri 20'yi geçmeyenler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200949000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Domates suyu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200961100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200961910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200961990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200969100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200969910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200969990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200971100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200971910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200971990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200979100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200979910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200979990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200980100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200980911</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guava suyu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200980919</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200980990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6</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gıdası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hemen tüketilmeye hazır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200990990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210111000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 Hülasa, esans ve konsantreler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5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210112100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Bitkisel katı yağlar ve bazen de diğer maddelerle öğütülmüş kavrulmuş kahve karışımından oluşan "kahve ezmeleri"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210112900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210120100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Çay, süt tozu ve şeker karışımından oluşan çay müstahzarları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210120900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210130000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Kavrulmuş hindiba ve kavrulmuş kahve yerine kullanılan diğer maddeler ve bunların hülasa, esans ve konsantreleri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Canlı mayalar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210220100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Cansız mayalar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210220910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Hayvan yemi olarak kullanılan türden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210220990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210230000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Hazırlanmış kabartma tozları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210310000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Soya sosu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210320000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Domates ketçapı ve diğer domates sosları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30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210330000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Hardal unu ve kaba unu ve hazır hardal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210390100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Soslar 2103.10 000 ve 2103.20 000 pozisyonunda yer alanlar hariç</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210390200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Belacan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210390900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210410100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210410900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210420100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için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210420900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210500000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Dondurma ve yenilen diğer buzlar, kakao içersin içermesin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210610000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Protein konsantreleri ve protein bünyeli maddeler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30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210690100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Esası süt olan sofralık krema tozları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210690200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Seri kaya</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210690300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Otolize maya müstahzarları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8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210690410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Bileşik alkolsüz müstahzarlar veya hacim itibariyle alkol derecesi  % 0.5'i geçmeyen bileşik müstahzarlar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210690490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210690500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Limonata ve diğer içeceklerin imalatı için müstahzarlar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210690600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Jöle yapımında kullanılan müstahzarlar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210690700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Dondurma tozu</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210690800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Gıda takviyeleri</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210690910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çocuk ve bebek maması olarak kullanıma mahsus</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210690990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15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220110000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Mineral sular ve gazlı sular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220190100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Buz ve kar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220190900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Sular, mineral sular ve gazlı sular dahil, ilave şeker veya diğer tatlandırıcı maddeler katılmış veya aromalandırılmış</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220290100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Seyreltilmeden tüketilmeye hazır gazsız içecekler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220290900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20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NT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220300100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Hacim itibariyle  % 5.8'i aşmayan</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RM5.00/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220300900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RM5.00/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220410000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Köpüklü şaraplar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RM23.00/l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220421100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Şarap</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RM7.00/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220421200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Fermantasyonu alkol ilavesi ile önlenmiş veya durdurulmuş üzüm şırası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RM7.00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220429100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Şarap</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RM7.00/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220429200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Fermantasyonu alkol ilavesi ile önlenmiş veya durdurulmuş üzüm şırası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RM7.00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220430000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 üzüm şırası</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RM7.00/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220510000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Muhtevası 2 litre veya daha az kaplarda olanlar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RM7.00/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220590000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RM7.00/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220600100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Elma ve armut şarabı</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RM7.00/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220600200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Pirinç şarabı (sake ve tıbbi pirinç şarabı dahil)</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RM25.50 per </w:t>
            </w:r>
            <w:r w:rsidRPr="00063EC1">
              <w:rPr>
                <w:rFonts w:ascii="Arial" w:eastAsia="Times New Roman" w:hAnsi="Arial" w:cs="Arial"/>
                <w:sz w:val="20"/>
                <w:szCs w:val="20"/>
                <w:lang w:eastAsia="tr-TR"/>
              </w:rPr>
              <w:br/>
              <w:t>100% vol. per litre</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220600300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Bal şarabı</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RM23.00/l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02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220600400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Taze üzüm suyu dışındaki meyve sularının (incir, hurma veya dut şarapları) veya sebze sularının fermantasyonu ile elde edilen şaraplar </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RM108.50 per 100% vol. per litre</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220600510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hacim itibariyle %0.5'i geçen fakat % 1.14'ü geçmeyenler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RM3.00/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220600590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RM64.50 per 100% vol per litre</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220600910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toddy (palm şarabı), şişelenmiş veya kutulanmış</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RM4.00/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220600990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RM108.50 per 100% vol. per litre</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220710000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Alkol derecesi hacim itibariyle % 80 veya daha fazla olan tağyir (denatüre) edilmemiş etil alkol</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RM60.00 per 100% vol. per litre</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220720100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Etil alkol, Gümrükler Genel Müdürlüğünün talebi doğrultusunda tağyir (denatüre) edilmiş</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RM1.00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220720900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RM1.00/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Brendi</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RM58.00/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RM58.00/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Viski</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RM58.00/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220840000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Rom ve fermante edilmiş şeker kamışı ürünlerinin damıtılmasıyla elde edilen diğer içkiler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RM55.00/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Cin ve Geneva</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RM55.00/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220860000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Votka</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RM55.00/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220870100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Hacim itibariyle % 57'yi geçmeyen likör ve benzeri içecekler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RM93.50 per 100% vol. per litre</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220870900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RM64.50 per 100% vol per litre</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Samsu (tıbbi samsu dahil)</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RM26.50 per 100% vol per litre</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Arak ve ananas içkisi</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RM20.00/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220890300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Apsent</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RM30.00/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220890910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hacim itibariyle % 0.5'i geçen fakat % 1.14'ü geçmeyenler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RM3.00/</w:t>
            </w:r>
            <w:r w:rsidRPr="00063EC1">
              <w:rPr>
                <w:rFonts w:ascii="Arial" w:eastAsia="Times New Roman" w:hAnsi="Arial" w:cs="Arial"/>
                <w:i/>
                <w:iCs/>
                <w:sz w:val="20"/>
                <w:szCs w:val="20"/>
                <w:lang w:eastAsia="tr-TR"/>
              </w:rPr>
              <w:t>l</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220890990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RM64.50 per 100% vol per litre</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EL</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220900000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Sirkeler ve asetik asitten elde edilen sirke yerine geçen maddeler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230110000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Et veya sakatatın unları, kaba unları ve pelletleri; kıkırdaklar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230120100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Balıkların kaba unları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230120900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Mısırdan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230230100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Kepek ve pollard</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230230900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230240110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kepek</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230240190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230240900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230250000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Baklagillerden elde edilenler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30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230310000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Nişastacılık artıkları ve benzeri atıklar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76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230320000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Şeker pancarının etli kısımları şeker kamışı bagası ve şeker sanayiinin diğer artıkları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230330000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Biracılık ve damıtık içki sanayiinin posa ve atıkları</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02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230400000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Soya fasulyesi yağı ekstraksiyonundan arta kalan küspe ve diğer katı artıklar, öğütülmüş veya pellet halinde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02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230500000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Yer fıstığı yağı ekstraksiyonundan arta kalan küspe ve diğer katı artıklar, öğütülmüş veya pellet halinde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230610000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Pamuk tohumundan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lastRenderedPageBreak/>
              <w:t>230620000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Keten tohumundan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230630000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Ayçiçeği tohumundan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230641100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Rep tohumundan küspe veya kaba un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230641900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230649100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Rep tohumundan küspe ve kaba un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230649900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230650000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Hindistan cevizi veya kopradan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230660000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Palm cevizi veya palm bademinden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230690000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230700000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Şarap tortusu; ham tartar.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127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230800000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Tarifenin başka yerinde belirtilmeyen veya yer almayan ve hayvan gıdası olarak kullanılan neviden olan bitkisel maddeler ve bitkisel döküntü, artık ve yan ürünler, pellet halinde olsun olmasın.</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230910000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Kedi veya köpek maması, perakende satılacak hale getirilmiş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230990000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FT</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240110100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Fırında kurutulmuş, virginia türünden </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RM40.00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240110900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RM40.00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240120100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Fırında kurutulmuş, virginia türünden </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RM40.00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240120900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RM40.00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240130000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 Tütün döküntüleri </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RM40.00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240210000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Tütün içeren purolar, uçları açık purolar ve sigarillolar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RM200.00/KGM</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240220100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Bidi</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RM40.50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240220900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RM0.20/stick</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240290100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Tütün yerine geçen maddeleri içeren purolar, uçları açık purolar ve sigarillolar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RM200.00/KGM</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510"/>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240290200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 xml:space="preserve">Tütün yerine geçen maddeleri içeren sigaralar </w:t>
            </w:r>
          </w:p>
        </w:tc>
        <w:tc>
          <w:tcPr>
            <w:tcW w:w="22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RM0.20/stick</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240310110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hava alamayan kaplarda</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RM40.00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240310190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RM40.00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240310900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RM40.00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240391100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Perakende satış için</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RM40.00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240391900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RM50.00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240399100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Enfiye</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RM40.00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240399210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kıyılmış tütün</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RM70.00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240399290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RM50.00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r w:rsidR="00063EC1" w:rsidRPr="00063EC1" w:rsidTr="00063EC1">
        <w:trPr>
          <w:trHeight w:val="255"/>
        </w:trPr>
        <w:tc>
          <w:tcPr>
            <w:tcW w:w="1500" w:type="dxa"/>
            <w:shd w:val="clear" w:color="auto" w:fill="auto"/>
            <w:noWrap/>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240399900</w:t>
            </w:r>
          </w:p>
        </w:tc>
        <w:tc>
          <w:tcPr>
            <w:tcW w:w="4000" w:type="dxa"/>
            <w:shd w:val="clear" w:color="auto" w:fill="auto"/>
            <w:vAlign w:val="center"/>
            <w:hideMark/>
          </w:tcPr>
          <w:p w:rsidR="00063EC1" w:rsidRPr="00063EC1" w:rsidRDefault="00063EC1" w:rsidP="00063EC1">
            <w:pPr>
              <w:spacing w:after="0" w:line="240" w:lineRule="auto"/>
              <w:rPr>
                <w:rFonts w:ascii="Arial" w:eastAsia="Times New Roman" w:hAnsi="Arial" w:cs="Arial"/>
                <w:sz w:val="20"/>
                <w:szCs w:val="20"/>
                <w:lang w:eastAsia="tr-TR"/>
              </w:rPr>
            </w:pPr>
            <w:r w:rsidRPr="00063EC1">
              <w:rPr>
                <w:rFonts w:ascii="Arial" w:eastAsia="Times New Roman" w:hAnsi="Arial" w:cs="Arial"/>
                <w:sz w:val="20"/>
                <w:szCs w:val="20"/>
                <w:lang w:eastAsia="tr-TR"/>
              </w:rPr>
              <w:t>Diğer</w:t>
            </w:r>
          </w:p>
        </w:tc>
        <w:tc>
          <w:tcPr>
            <w:tcW w:w="2280" w:type="dxa"/>
            <w:shd w:val="clear" w:color="auto" w:fill="auto"/>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5% ve RM50.00</w:t>
            </w:r>
          </w:p>
        </w:tc>
        <w:tc>
          <w:tcPr>
            <w:tcW w:w="1480"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SS</w:t>
            </w:r>
          </w:p>
        </w:tc>
        <w:tc>
          <w:tcPr>
            <w:tcW w:w="1656" w:type="dxa"/>
            <w:shd w:val="clear" w:color="auto" w:fill="auto"/>
            <w:noWrap/>
            <w:vAlign w:val="center"/>
            <w:hideMark/>
          </w:tcPr>
          <w:p w:rsidR="00063EC1" w:rsidRPr="00063EC1" w:rsidRDefault="00063EC1" w:rsidP="00063EC1">
            <w:pPr>
              <w:spacing w:after="0" w:line="240" w:lineRule="auto"/>
              <w:jc w:val="center"/>
              <w:rPr>
                <w:rFonts w:ascii="Arial" w:eastAsia="Times New Roman" w:hAnsi="Arial" w:cs="Arial"/>
                <w:sz w:val="20"/>
                <w:szCs w:val="20"/>
                <w:lang w:eastAsia="tr-TR"/>
              </w:rPr>
            </w:pPr>
            <w:r w:rsidRPr="00063EC1">
              <w:rPr>
                <w:rFonts w:ascii="Arial" w:eastAsia="Times New Roman" w:hAnsi="Arial" w:cs="Arial"/>
                <w:sz w:val="20"/>
                <w:szCs w:val="20"/>
                <w:lang w:eastAsia="tr-TR"/>
              </w:rPr>
              <w:t> </w:t>
            </w:r>
          </w:p>
        </w:tc>
      </w:tr>
    </w:tbl>
    <w:p w:rsidR="0054529F" w:rsidRDefault="0054529F"/>
    <w:p w:rsidR="00511A70" w:rsidRDefault="00511A70">
      <w:r>
        <w:br w:type="page"/>
      </w:r>
    </w:p>
    <w:tbl>
      <w:tblPr>
        <w:tblW w:w="9220" w:type="dxa"/>
        <w:tblCellMar>
          <w:left w:w="70" w:type="dxa"/>
          <w:right w:w="70" w:type="dxa"/>
        </w:tblCellMar>
        <w:tblLook w:val="04A0" w:firstRow="1" w:lastRow="0" w:firstColumn="1" w:lastColumn="0" w:noHBand="0" w:noVBand="1"/>
      </w:tblPr>
      <w:tblGrid>
        <w:gridCol w:w="1260"/>
        <w:gridCol w:w="2880"/>
        <w:gridCol w:w="960"/>
        <w:gridCol w:w="1360"/>
        <w:gridCol w:w="1360"/>
        <w:gridCol w:w="1400"/>
      </w:tblGrid>
      <w:tr w:rsidR="00511A70" w:rsidRPr="00511A70" w:rsidTr="00511A70">
        <w:trPr>
          <w:trHeight w:val="255"/>
        </w:trPr>
        <w:tc>
          <w:tcPr>
            <w:tcW w:w="9220" w:type="dxa"/>
            <w:gridSpan w:val="6"/>
            <w:vMerge w:val="restart"/>
            <w:tcBorders>
              <w:top w:val="nil"/>
              <w:left w:val="nil"/>
              <w:bottom w:val="single" w:sz="4" w:space="0" w:color="000000"/>
              <w:right w:val="nil"/>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b/>
                <w:bCs/>
                <w:sz w:val="20"/>
                <w:szCs w:val="20"/>
                <w:lang w:eastAsia="tr-TR"/>
              </w:rPr>
            </w:pPr>
            <w:r w:rsidRPr="00511A70">
              <w:rPr>
                <w:rFonts w:ascii="Arial" w:eastAsia="Times New Roman" w:hAnsi="Arial" w:cs="Arial"/>
                <w:b/>
                <w:bCs/>
                <w:sz w:val="20"/>
                <w:szCs w:val="20"/>
                <w:lang w:eastAsia="tr-TR"/>
              </w:rPr>
              <w:lastRenderedPageBreak/>
              <w:t xml:space="preserve">LAHİKA 3-B-1: </w:t>
            </w:r>
            <w:r w:rsidRPr="00063EC1">
              <w:rPr>
                <w:rFonts w:ascii="Arial" w:eastAsia="Times New Roman" w:hAnsi="Arial" w:cs="Arial"/>
                <w:b/>
                <w:bCs/>
                <w:sz w:val="20"/>
                <w:szCs w:val="20"/>
                <w:lang w:eastAsia="tr-TR"/>
              </w:rPr>
              <w:t>TÜRKİYE MENŞELİ MALLAR İLE İLGİLİ MALEZYA'NIN</w:t>
            </w:r>
            <w:r w:rsidRPr="00511A70">
              <w:rPr>
                <w:rFonts w:ascii="Arial" w:eastAsia="Times New Roman" w:hAnsi="Arial" w:cs="Arial"/>
                <w:b/>
                <w:bCs/>
                <w:sz w:val="20"/>
                <w:szCs w:val="20"/>
                <w:lang w:eastAsia="tr-TR"/>
              </w:rPr>
              <w:t xml:space="preserve"> </w:t>
            </w:r>
            <w:r>
              <w:rPr>
                <w:rFonts w:ascii="Arial" w:eastAsia="Times New Roman" w:hAnsi="Arial" w:cs="Arial"/>
                <w:b/>
                <w:bCs/>
                <w:sz w:val="20"/>
                <w:szCs w:val="20"/>
                <w:lang w:eastAsia="tr-TR"/>
              </w:rPr>
              <w:t xml:space="preserve">AÇTIĞI </w:t>
            </w:r>
            <w:r w:rsidRPr="00511A70">
              <w:rPr>
                <w:rFonts w:ascii="Arial" w:eastAsia="Times New Roman" w:hAnsi="Arial" w:cs="Arial"/>
                <w:b/>
                <w:bCs/>
                <w:sz w:val="20"/>
                <w:szCs w:val="20"/>
                <w:lang w:eastAsia="tr-TR"/>
              </w:rPr>
              <w:t>TARİFE KOTASI</w:t>
            </w:r>
          </w:p>
        </w:tc>
      </w:tr>
      <w:tr w:rsidR="00511A70" w:rsidRPr="00511A70" w:rsidTr="00511A70">
        <w:trPr>
          <w:trHeight w:val="450"/>
        </w:trPr>
        <w:tc>
          <w:tcPr>
            <w:tcW w:w="9220" w:type="dxa"/>
            <w:gridSpan w:val="6"/>
            <w:vMerge/>
            <w:tcBorders>
              <w:top w:val="nil"/>
              <w:left w:val="nil"/>
              <w:bottom w:val="single" w:sz="4" w:space="0" w:color="000000"/>
              <w:right w:val="nil"/>
            </w:tcBorders>
            <w:vAlign w:val="center"/>
            <w:hideMark/>
          </w:tcPr>
          <w:p w:rsidR="00511A70" w:rsidRPr="00511A70" w:rsidRDefault="00511A70" w:rsidP="00511A70">
            <w:pPr>
              <w:spacing w:after="0" w:line="240" w:lineRule="auto"/>
              <w:rPr>
                <w:rFonts w:ascii="Arial" w:eastAsia="Times New Roman" w:hAnsi="Arial" w:cs="Arial"/>
                <w:b/>
                <w:bCs/>
                <w:sz w:val="20"/>
                <w:szCs w:val="20"/>
                <w:lang w:eastAsia="tr-TR"/>
              </w:rPr>
            </w:pPr>
          </w:p>
        </w:tc>
      </w:tr>
      <w:tr w:rsidR="00511A70" w:rsidRPr="00511A70" w:rsidTr="00511A70">
        <w:trPr>
          <w:trHeight w:val="255"/>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511A70" w:rsidRPr="00020B74" w:rsidRDefault="00511A70" w:rsidP="00511A70">
            <w:pPr>
              <w:spacing w:after="0" w:line="240" w:lineRule="auto"/>
              <w:jc w:val="center"/>
              <w:rPr>
                <w:rFonts w:ascii="Arial" w:eastAsia="Times New Roman" w:hAnsi="Arial" w:cs="Arial"/>
                <w:b/>
                <w:sz w:val="20"/>
                <w:szCs w:val="20"/>
                <w:lang w:eastAsia="tr-TR"/>
              </w:rPr>
            </w:pPr>
            <w:bookmarkStart w:id="0" w:name="_GoBack" w:colFirst="0" w:colLast="4"/>
            <w:r w:rsidRPr="00020B74">
              <w:rPr>
                <w:rFonts w:ascii="Arial" w:eastAsia="Times New Roman" w:hAnsi="Arial" w:cs="Arial"/>
                <w:b/>
                <w:sz w:val="20"/>
                <w:szCs w:val="20"/>
                <w:lang w:eastAsia="tr-TR"/>
              </w:rPr>
              <w:t>AS Kodu</w:t>
            </w: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511A70" w:rsidRPr="00020B74" w:rsidRDefault="00511A70" w:rsidP="00511A70">
            <w:pPr>
              <w:spacing w:after="0" w:line="240" w:lineRule="auto"/>
              <w:jc w:val="center"/>
              <w:rPr>
                <w:rFonts w:ascii="Arial" w:eastAsia="Times New Roman" w:hAnsi="Arial" w:cs="Arial"/>
                <w:b/>
                <w:sz w:val="20"/>
                <w:szCs w:val="20"/>
                <w:lang w:eastAsia="tr-TR"/>
              </w:rPr>
            </w:pPr>
            <w:r w:rsidRPr="00020B74">
              <w:rPr>
                <w:rFonts w:ascii="Arial" w:eastAsia="Times New Roman" w:hAnsi="Arial" w:cs="Arial"/>
                <w:b/>
                <w:sz w:val="20"/>
                <w:szCs w:val="20"/>
                <w:lang w:eastAsia="tr-TR"/>
              </w:rPr>
              <w:t>Tanım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11A70" w:rsidRPr="00020B74" w:rsidRDefault="00511A70" w:rsidP="00511A70">
            <w:pPr>
              <w:spacing w:after="0" w:line="240" w:lineRule="auto"/>
              <w:jc w:val="center"/>
              <w:rPr>
                <w:rFonts w:ascii="Arial" w:eastAsia="Times New Roman" w:hAnsi="Arial" w:cs="Arial"/>
                <w:b/>
                <w:sz w:val="20"/>
                <w:szCs w:val="20"/>
                <w:lang w:eastAsia="tr-TR"/>
              </w:rPr>
            </w:pPr>
            <w:r w:rsidRPr="00020B74">
              <w:rPr>
                <w:rFonts w:ascii="Arial" w:eastAsia="Times New Roman" w:hAnsi="Arial" w:cs="Arial"/>
                <w:b/>
                <w:sz w:val="20"/>
                <w:szCs w:val="20"/>
                <w:lang w:eastAsia="tr-TR"/>
              </w:rPr>
              <w:t>Birim Miktar</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511A70" w:rsidRPr="00020B74" w:rsidRDefault="00511A70" w:rsidP="00511A70">
            <w:pPr>
              <w:spacing w:after="0" w:line="240" w:lineRule="auto"/>
              <w:jc w:val="center"/>
              <w:rPr>
                <w:rFonts w:ascii="Arial" w:eastAsia="Times New Roman" w:hAnsi="Arial" w:cs="Arial"/>
                <w:b/>
                <w:sz w:val="20"/>
                <w:szCs w:val="20"/>
                <w:lang w:eastAsia="tr-TR"/>
              </w:rPr>
            </w:pPr>
            <w:r w:rsidRPr="00020B74">
              <w:rPr>
                <w:rFonts w:ascii="Arial" w:eastAsia="Times New Roman" w:hAnsi="Arial" w:cs="Arial"/>
                <w:b/>
                <w:sz w:val="20"/>
                <w:szCs w:val="20"/>
                <w:lang w:eastAsia="tr-TR"/>
              </w:rPr>
              <w:t>Tarife Kotası</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511A70" w:rsidRPr="00020B74" w:rsidRDefault="00511A70" w:rsidP="00511A70">
            <w:pPr>
              <w:spacing w:after="0" w:line="240" w:lineRule="auto"/>
              <w:jc w:val="center"/>
              <w:rPr>
                <w:rFonts w:ascii="Arial" w:eastAsia="Times New Roman" w:hAnsi="Arial" w:cs="Arial"/>
                <w:b/>
                <w:sz w:val="20"/>
                <w:szCs w:val="20"/>
                <w:lang w:eastAsia="tr-TR"/>
              </w:rPr>
            </w:pPr>
            <w:r w:rsidRPr="00020B74">
              <w:rPr>
                <w:rFonts w:ascii="Arial" w:eastAsia="Times New Roman" w:hAnsi="Arial" w:cs="Arial"/>
                <w:b/>
                <w:sz w:val="20"/>
                <w:szCs w:val="20"/>
                <w:lang w:eastAsia="tr-TR"/>
              </w:rPr>
              <w:t>Kotayı belirleyen kurum</w:t>
            </w:r>
          </w:p>
        </w:tc>
      </w:tr>
      <w:bookmarkEnd w:id="0"/>
      <w:tr w:rsidR="00511A70" w:rsidRPr="00511A70" w:rsidTr="00511A70">
        <w:trPr>
          <w:trHeight w:val="450"/>
        </w:trPr>
        <w:tc>
          <w:tcPr>
            <w:tcW w:w="1260" w:type="dxa"/>
            <w:vMerge/>
            <w:tcBorders>
              <w:top w:val="nil"/>
              <w:left w:val="single" w:sz="4" w:space="0" w:color="auto"/>
              <w:bottom w:val="single" w:sz="4" w:space="0" w:color="000000"/>
              <w:right w:val="single" w:sz="4" w:space="0" w:color="auto"/>
            </w:tcBorders>
            <w:vAlign w:val="center"/>
            <w:hideMark/>
          </w:tcPr>
          <w:p w:rsidR="00511A70" w:rsidRPr="00020B74" w:rsidRDefault="00511A70" w:rsidP="00511A70">
            <w:pPr>
              <w:spacing w:after="0" w:line="240" w:lineRule="auto"/>
              <w:rPr>
                <w:rFonts w:ascii="Arial" w:eastAsia="Times New Roman" w:hAnsi="Arial" w:cs="Arial"/>
                <w:b/>
                <w:sz w:val="20"/>
                <w:szCs w:val="20"/>
                <w:lang w:eastAsia="tr-TR"/>
              </w:rPr>
            </w:pPr>
          </w:p>
        </w:tc>
        <w:tc>
          <w:tcPr>
            <w:tcW w:w="2880" w:type="dxa"/>
            <w:vMerge/>
            <w:tcBorders>
              <w:top w:val="nil"/>
              <w:left w:val="single" w:sz="4" w:space="0" w:color="auto"/>
              <w:bottom w:val="single" w:sz="4" w:space="0" w:color="000000"/>
              <w:right w:val="single" w:sz="4" w:space="0" w:color="auto"/>
            </w:tcBorders>
            <w:vAlign w:val="center"/>
            <w:hideMark/>
          </w:tcPr>
          <w:p w:rsidR="00511A70" w:rsidRPr="00020B74" w:rsidRDefault="00511A70" w:rsidP="00511A70">
            <w:pPr>
              <w:spacing w:after="0" w:line="240" w:lineRule="auto"/>
              <w:rPr>
                <w:rFonts w:ascii="Arial" w:eastAsia="Times New Roman" w:hAnsi="Arial" w:cs="Arial"/>
                <w:b/>
                <w:sz w:val="20"/>
                <w:szCs w:val="20"/>
                <w:lang w:eastAsia="tr-TR"/>
              </w:rPr>
            </w:pPr>
          </w:p>
        </w:tc>
        <w:tc>
          <w:tcPr>
            <w:tcW w:w="960" w:type="dxa"/>
            <w:vMerge/>
            <w:tcBorders>
              <w:top w:val="nil"/>
              <w:left w:val="single" w:sz="4" w:space="0" w:color="auto"/>
              <w:bottom w:val="single" w:sz="4" w:space="0" w:color="000000"/>
              <w:right w:val="single" w:sz="4" w:space="0" w:color="auto"/>
            </w:tcBorders>
            <w:vAlign w:val="center"/>
            <w:hideMark/>
          </w:tcPr>
          <w:p w:rsidR="00511A70" w:rsidRPr="00020B74" w:rsidRDefault="00511A70" w:rsidP="00511A70">
            <w:pPr>
              <w:spacing w:after="0" w:line="240" w:lineRule="auto"/>
              <w:rPr>
                <w:rFonts w:ascii="Arial" w:eastAsia="Times New Roman" w:hAnsi="Arial" w:cs="Arial"/>
                <w:b/>
                <w:sz w:val="20"/>
                <w:szCs w:val="20"/>
                <w:lang w:eastAsia="tr-TR"/>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511A70" w:rsidRPr="00020B74" w:rsidRDefault="00511A70" w:rsidP="00511A70">
            <w:pPr>
              <w:spacing w:after="0" w:line="240" w:lineRule="auto"/>
              <w:jc w:val="center"/>
              <w:rPr>
                <w:rFonts w:ascii="Arial" w:eastAsia="Times New Roman" w:hAnsi="Arial" w:cs="Arial"/>
                <w:b/>
                <w:sz w:val="20"/>
                <w:szCs w:val="20"/>
                <w:lang w:eastAsia="tr-TR"/>
              </w:rPr>
            </w:pPr>
            <w:r w:rsidRPr="00020B74">
              <w:rPr>
                <w:rFonts w:ascii="Arial" w:eastAsia="Times New Roman" w:hAnsi="Arial" w:cs="Arial"/>
                <w:b/>
                <w:sz w:val="20"/>
                <w:szCs w:val="20"/>
                <w:lang w:eastAsia="tr-TR"/>
              </w:rPr>
              <w:t>Kota dahili vergi oranı</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511A70" w:rsidRPr="00020B74" w:rsidRDefault="00511A70" w:rsidP="00511A70">
            <w:pPr>
              <w:spacing w:after="0" w:line="240" w:lineRule="auto"/>
              <w:jc w:val="center"/>
              <w:rPr>
                <w:rFonts w:ascii="Arial" w:eastAsia="Times New Roman" w:hAnsi="Arial" w:cs="Arial"/>
                <w:b/>
                <w:sz w:val="20"/>
                <w:szCs w:val="20"/>
                <w:lang w:eastAsia="tr-TR"/>
              </w:rPr>
            </w:pPr>
            <w:r w:rsidRPr="00020B74">
              <w:rPr>
                <w:rFonts w:ascii="Arial" w:eastAsia="Times New Roman" w:hAnsi="Arial" w:cs="Arial"/>
                <w:b/>
                <w:sz w:val="20"/>
                <w:szCs w:val="20"/>
                <w:lang w:eastAsia="tr-TR"/>
              </w:rPr>
              <w:t>Kota harici vergi oranı</w:t>
            </w:r>
          </w:p>
        </w:tc>
        <w:tc>
          <w:tcPr>
            <w:tcW w:w="1400" w:type="dxa"/>
            <w:vMerge/>
            <w:tcBorders>
              <w:top w:val="nil"/>
              <w:left w:val="single" w:sz="4" w:space="0" w:color="auto"/>
              <w:bottom w:val="single" w:sz="4" w:space="0" w:color="000000"/>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r>
      <w:tr w:rsidR="00511A70" w:rsidRPr="00511A70" w:rsidTr="00511A70">
        <w:trPr>
          <w:trHeight w:val="450"/>
        </w:trPr>
        <w:tc>
          <w:tcPr>
            <w:tcW w:w="1260" w:type="dxa"/>
            <w:vMerge/>
            <w:tcBorders>
              <w:top w:val="nil"/>
              <w:left w:val="single" w:sz="4" w:space="0" w:color="auto"/>
              <w:bottom w:val="single" w:sz="4" w:space="0" w:color="000000"/>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2880" w:type="dxa"/>
            <w:vMerge/>
            <w:tcBorders>
              <w:top w:val="nil"/>
              <w:left w:val="single" w:sz="4" w:space="0" w:color="auto"/>
              <w:bottom w:val="single" w:sz="4" w:space="0" w:color="000000"/>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960" w:type="dxa"/>
            <w:vMerge/>
            <w:tcBorders>
              <w:top w:val="nil"/>
              <w:left w:val="single" w:sz="4" w:space="0" w:color="auto"/>
              <w:bottom w:val="single" w:sz="4" w:space="0" w:color="000000"/>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360" w:type="dxa"/>
            <w:vMerge/>
            <w:tcBorders>
              <w:top w:val="nil"/>
              <w:left w:val="single" w:sz="4" w:space="0" w:color="auto"/>
              <w:bottom w:val="single" w:sz="4" w:space="0" w:color="000000"/>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360" w:type="dxa"/>
            <w:vMerge/>
            <w:tcBorders>
              <w:top w:val="nil"/>
              <w:left w:val="single" w:sz="4" w:space="0" w:color="auto"/>
              <w:bottom w:val="single" w:sz="4" w:space="0" w:color="000000"/>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00" w:type="dxa"/>
            <w:vMerge/>
            <w:tcBorders>
              <w:top w:val="nil"/>
              <w:left w:val="single" w:sz="4" w:space="0" w:color="auto"/>
              <w:bottom w:val="single" w:sz="4" w:space="0" w:color="000000"/>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r>
      <w:tr w:rsidR="00511A70" w:rsidRPr="00511A70" w:rsidTr="00511A70">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01.03</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Canlı domuz.</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Diğer:</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0103.91 000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 Ağırlığı 50 kilodan az olan</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u</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15%</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0103.92 000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 Ağırlığı 50 kilo veya daha fazla olan</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u</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15%</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103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01.05</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Canlı kümes hayvanları, yani Gallus </w:t>
            </w:r>
            <w:r w:rsidRPr="00511A70">
              <w:rPr>
                <w:rFonts w:ascii="Arial" w:eastAsia="Times New Roman" w:hAnsi="Arial" w:cs="Arial"/>
                <w:i/>
                <w:iCs/>
                <w:sz w:val="20"/>
                <w:szCs w:val="20"/>
                <w:lang w:eastAsia="tr-TR"/>
              </w:rPr>
              <w:t xml:space="preserve">domesticus </w:t>
            </w:r>
            <w:r w:rsidRPr="00511A70">
              <w:rPr>
                <w:rFonts w:ascii="Arial" w:eastAsia="Times New Roman" w:hAnsi="Arial" w:cs="Arial"/>
                <w:sz w:val="20"/>
                <w:szCs w:val="20"/>
                <w:lang w:eastAsia="tr-TR"/>
              </w:rPr>
              <w:t>türü kümes hayvanları, ördekler, kazlar, hindiler ve beç tavukları.</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510"/>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Ağırlığı 185 gramdan fazla olan:</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510"/>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0105.11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r w:rsidRPr="00511A70">
              <w:rPr>
                <w:rFonts w:ascii="Arial" w:eastAsia="Times New Roman" w:hAnsi="Arial" w:cs="Arial"/>
                <w:i/>
                <w:iCs/>
                <w:sz w:val="20"/>
                <w:szCs w:val="20"/>
                <w:lang w:eastAsia="tr-TR"/>
              </w:rPr>
              <w:t xml:space="preserve"> Gallus domesticus</w:t>
            </w:r>
            <w:r w:rsidRPr="00511A70">
              <w:rPr>
                <w:rFonts w:ascii="Arial" w:eastAsia="Times New Roman" w:hAnsi="Arial" w:cs="Arial"/>
                <w:sz w:val="20"/>
                <w:szCs w:val="20"/>
                <w:lang w:eastAsia="tr-TR"/>
              </w:rPr>
              <w:t xml:space="preserve"> türü kümes hayvanları:</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82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900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Diğer</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u</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tcBorders>
              <w:top w:val="nil"/>
              <w:left w:val="nil"/>
              <w:bottom w:val="single" w:sz="4" w:space="0" w:color="auto"/>
              <w:right w:val="single" w:sz="4" w:space="0" w:color="auto"/>
            </w:tcBorders>
            <w:shd w:val="clear" w:color="auto" w:fill="auto"/>
            <w:vAlign w:val="bottom"/>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Diğer:</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510"/>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0105.94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r w:rsidRPr="00511A70">
              <w:rPr>
                <w:rFonts w:ascii="Arial" w:eastAsia="Times New Roman" w:hAnsi="Arial" w:cs="Arial"/>
                <w:i/>
                <w:iCs/>
                <w:sz w:val="20"/>
                <w:szCs w:val="20"/>
                <w:lang w:eastAsia="tr-TR"/>
              </w:rPr>
              <w:t xml:space="preserve"> Gallus domesticus</w:t>
            </w:r>
            <w:r w:rsidRPr="00511A70">
              <w:rPr>
                <w:rFonts w:ascii="Arial" w:eastAsia="Times New Roman" w:hAnsi="Arial" w:cs="Arial"/>
                <w:sz w:val="20"/>
                <w:szCs w:val="20"/>
                <w:lang w:eastAsia="tr-TR"/>
              </w:rPr>
              <w:t xml:space="preserve"> türü kümes hayvanları:</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190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Ağırlığı 2.000 gramdan fazla olmayan</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u</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510"/>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02.03</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Domuz eti, taze, soğutulmuş veya dondurulmuş.</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Taze veya soğutulmuş:</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0203.11 000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 Karkaslar ve yarı-karkaslar</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kg</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25%</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50%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255"/>
        </w:trPr>
        <w:tc>
          <w:tcPr>
            <w:tcW w:w="1260" w:type="dxa"/>
            <w:vMerge w:val="restart"/>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vMerge w:val="restart"/>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Dondurulmuş:</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vMerge w:val="restart"/>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450"/>
        </w:trPr>
        <w:tc>
          <w:tcPr>
            <w:tcW w:w="1260" w:type="dxa"/>
            <w:vMerge/>
            <w:tcBorders>
              <w:top w:val="nil"/>
              <w:left w:val="single" w:sz="4" w:space="0" w:color="auto"/>
              <w:bottom w:val="single" w:sz="4" w:space="0" w:color="auto"/>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2880" w:type="dxa"/>
            <w:vMerge/>
            <w:tcBorders>
              <w:top w:val="nil"/>
              <w:left w:val="single" w:sz="4" w:space="0" w:color="auto"/>
              <w:bottom w:val="single" w:sz="4" w:space="0" w:color="auto"/>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960" w:type="dxa"/>
            <w:vMerge/>
            <w:tcBorders>
              <w:top w:val="nil"/>
              <w:left w:val="single" w:sz="4" w:space="0" w:color="auto"/>
              <w:bottom w:val="single" w:sz="4" w:space="0" w:color="auto"/>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360" w:type="dxa"/>
            <w:vMerge/>
            <w:tcBorders>
              <w:top w:val="nil"/>
              <w:left w:val="single" w:sz="4" w:space="0" w:color="auto"/>
              <w:bottom w:val="single" w:sz="4" w:space="0" w:color="auto"/>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360" w:type="dxa"/>
            <w:vMerge/>
            <w:tcBorders>
              <w:top w:val="nil"/>
              <w:left w:val="single" w:sz="4" w:space="0" w:color="auto"/>
              <w:bottom w:val="single" w:sz="4" w:space="0" w:color="auto"/>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00" w:type="dxa"/>
            <w:vMerge/>
            <w:tcBorders>
              <w:top w:val="nil"/>
              <w:left w:val="single" w:sz="4" w:space="0" w:color="auto"/>
              <w:bottom w:val="single" w:sz="4" w:space="0" w:color="auto"/>
              <w:right w:val="single" w:sz="4"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0203.21 000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 Karkaslar ve yarı-karkaslar</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kg</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25%</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50%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1020"/>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02.07</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01.05 pozisyonundaki kümes hayvanlarının etleri ve yenilebilen sakatatları, taze, soğutulmuş veya dondurulmuş.</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510"/>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Gallus domesticus türü kümes hayvanlarından:</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0207.11 000</w:t>
            </w:r>
          </w:p>
        </w:tc>
        <w:tc>
          <w:tcPr>
            <w:tcW w:w="2880" w:type="dxa"/>
            <w:tcBorders>
              <w:top w:val="nil"/>
              <w:left w:val="nil"/>
              <w:bottom w:val="single" w:sz="4" w:space="0" w:color="auto"/>
              <w:right w:val="nil"/>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 Parçalanmamış, taze veya soğutulmuş</w:t>
            </w:r>
          </w:p>
        </w:tc>
        <w:tc>
          <w:tcPr>
            <w:tcW w:w="9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kg</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40%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lastRenderedPageBreak/>
              <w:t>0207.12 000</w:t>
            </w:r>
          </w:p>
        </w:tc>
        <w:tc>
          <w:tcPr>
            <w:tcW w:w="2880" w:type="dxa"/>
            <w:tcBorders>
              <w:top w:val="nil"/>
              <w:left w:val="nil"/>
              <w:bottom w:val="single" w:sz="4" w:space="0" w:color="auto"/>
              <w:right w:val="nil"/>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 Parçalanmamış, dondurulmuş</w:t>
            </w:r>
          </w:p>
        </w:tc>
        <w:tc>
          <w:tcPr>
            <w:tcW w:w="9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kg</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40%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0207.13 000</w:t>
            </w:r>
          </w:p>
        </w:tc>
        <w:tc>
          <w:tcPr>
            <w:tcW w:w="2880" w:type="dxa"/>
            <w:tcBorders>
              <w:top w:val="nil"/>
              <w:left w:val="nil"/>
              <w:bottom w:val="single" w:sz="4" w:space="0" w:color="auto"/>
              <w:right w:val="nil"/>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 Parçalar ve sakatatlar, taze veya soğutulmuş</w:t>
            </w:r>
          </w:p>
        </w:tc>
        <w:tc>
          <w:tcPr>
            <w:tcW w:w="9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kg</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40%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0207.14 000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 Parçalar ve sakatatlar, dondurulmuş</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kg</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40%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1020"/>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04.01</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Süt ve krema, konsantre edilmemiş, ilave şeker veya diğer tatlandırıcı madde içermeyen.</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127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0401.10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Ağırlık itibariyle içerdiği katı yağ oranı %1'i geçmeyen:</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Süt: </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110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sıvı</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kg</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50%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0401.20 </w:t>
            </w:r>
          </w:p>
        </w:tc>
        <w:tc>
          <w:tcPr>
            <w:tcW w:w="2880" w:type="dxa"/>
            <w:tcBorders>
              <w:top w:val="nil"/>
              <w:left w:val="nil"/>
              <w:bottom w:val="single" w:sz="4" w:space="0" w:color="auto"/>
              <w:right w:val="nil"/>
            </w:tcBorders>
            <w:shd w:val="clear" w:color="auto" w:fill="auto"/>
            <w:vAlign w:val="bottom"/>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Ağırlık itibariyle içerdiği katı yağ oranı %1'i geçen, fakat % 6'yı geçmeyen:</w:t>
            </w:r>
          </w:p>
        </w:tc>
        <w:tc>
          <w:tcPr>
            <w:tcW w:w="9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Süt: </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110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sıvı</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kg</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50%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510"/>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0401.30 </w:t>
            </w:r>
          </w:p>
        </w:tc>
        <w:tc>
          <w:tcPr>
            <w:tcW w:w="2880" w:type="dxa"/>
            <w:tcBorders>
              <w:top w:val="nil"/>
              <w:left w:val="nil"/>
              <w:bottom w:val="single" w:sz="4" w:space="0" w:color="auto"/>
              <w:right w:val="nil"/>
            </w:tcBorders>
            <w:shd w:val="clear" w:color="auto" w:fill="auto"/>
            <w:vAlign w:val="bottom"/>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Ağırlık itibariyle içerdiği yağ oranı % 6'yı geçen:</w:t>
            </w:r>
          </w:p>
        </w:tc>
        <w:tc>
          <w:tcPr>
            <w:tcW w:w="9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Süt: </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110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sıvı</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kg</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50%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510"/>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0407.00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Kuşların yumurtaları, kabuklu, taze, konserve ya da pişmiş.</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Kuluçka için:</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111</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tavukların yumurtaları </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100u</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50%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112</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ördeklerin yumurtaları  </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100u</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50%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Diğer:</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100u</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910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tavukların yumurtaları </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100u</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50%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920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ördeklerin yumurtaları  </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100u</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50%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Veteriner Hizmetleri Bölümü</w:t>
            </w:r>
          </w:p>
        </w:tc>
      </w:tr>
      <w:tr w:rsidR="00511A70" w:rsidRPr="00511A70" w:rsidTr="00511A70">
        <w:trPr>
          <w:trHeight w:val="1020"/>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lastRenderedPageBreak/>
              <w:t>07.04</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Lahana, karnabahar, alabaş, karalahana ve benzeri yenilen lahanagiller, taze veya soğutulmuş.</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0704.90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Diğer:</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Lahanalar:</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 </w:t>
            </w:r>
          </w:p>
        </w:tc>
      </w:tr>
      <w:tr w:rsidR="00511A70" w:rsidRPr="00511A70" w:rsidTr="00511A70">
        <w:trPr>
          <w:trHeight w:val="765"/>
        </w:trPr>
        <w:tc>
          <w:tcPr>
            <w:tcW w:w="1260" w:type="dxa"/>
            <w:tcBorders>
              <w:top w:val="nil"/>
              <w:left w:val="single" w:sz="4" w:space="0" w:color="auto"/>
              <w:bottom w:val="single" w:sz="4" w:space="0" w:color="auto"/>
              <w:right w:val="single" w:sz="4" w:space="0" w:color="auto"/>
            </w:tcBorders>
            <w:shd w:val="clear" w:color="auto" w:fill="auto"/>
            <w:hideMark/>
          </w:tcPr>
          <w:p w:rsidR="00511A70" w:rsidRPr="00511A70" w:rsidRDefault="00511A70" w:rsidP="00511A70">
            <w:pPr>
              <w:spacing w:after="0" w:line="240" w:lineRule="auto"/>
              <w:jc w:val="right"/>
              <w:rPr>
                <w:rFonts w:ascii="Arial" w:eastAsia="Times New Roman" w:hAnsi="Arial" w:cs="Arial"/>
                <w:sz w:val="20"/>
                <w:szCs w:val="20"/>
                <w:lang w:eastAsia="tr-TR"/>
              </w:rPr>
            </w:pPr>
            <w:r w:rsidRPr="00511A70">
              <w:rPr>
                <w:rFonts w:ascii="Arial" w:eastAsia="Times New Roman" w:hAnsi="Arial" w:cs="Arial"/>
                <w:sz w:val="20"/>
                <w:szCs w:val="20"/>
                <w:lang w:eastAsia="tr-TR"/>
              </w:rPr>
              <w:t>110</w:t>
            </w:r>
          </w:p>
        </w:tc>
        <w:tc>
          <w:tcPr>
            <w:tcW w:w="288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 xml:space="preserve">        yuvarlak lahanalar</w:t>
            </w:r>
          </w:p>
        </w:tc>
        <w:tc>
          <w:tcPr>
            <w:tcW w:w="9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kg</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Sıfır</w:t>
            </w:r>
          </w:p>
        </w:tc>
        <w:tc>
          <w:tcPr>
            <w:tcW w:w="136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90%</w:t>
            </w:r>
          </w:p>
        </w:tc>
        <w:tc>
          <w:tcPr>
            <w:tcW w:w="1400" w:type="dxa"/>
            <w:tcBorders>
              <w:top w:val="nil"/>
              <w:left w:val="nil"/>
              <w:bottom w:val="single" w:sz="4" w:space="0" w:color="auto"/>
              <w:right w:val="single" w:sz="4" w:space="0" w:color="auto"/>
            </w:tcBorders>
            <w:shd w:val="clear" w:color="auto" w:fill="auto"/>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Federal Tarım Pazarlama Otoritesi</w:t>
            </w:r>
          </w:p>
        </w:tc>
      </w:tr>
    </w:tbl>
    <w:p w:rsidR="00511A70" w:rsidRDefault="00511A70"/>
    <w:p w:rsidR="004A279B" w:rsidRDefault="004A279B">
      <w:r>
        <w:br w:type="page"/>
      </w:r>
    </w:p>
    <w:tbl>
      <w:tblPr>
        <w:tblW w:w="11188" w:type="dxa"/>
        <w:tblInd w:w="-1134" w:type="dxa"/>
        <w:tblLayout w:type="fixed"/>
        <w:tblCellMar>
          <w:left w:w="70" w:type="dxa"/>
          <w:right w:w="70" w:type="dxa"/>
        </w:tblCellMar>
        <w:tblLook w:val="04A0" w:firstRow="1" w:lastRow="0" w:firstColumn="1" w:lastColumn="0" w:noHBand="0" w:noVBand="1"/>
      </w:tblPr>
      <w:tblGrid>
        <w:gridCol w:w="1276"/>
        <w:gridCol w:w="2826"/>
        <w:gridCol w:w="1416"/>
        <w:gridCol w:w="1473"/>
        <w:gridCol w:w="1694"/>
        <w:gridCol w:w="1227"/>
        <w:gridCol w:w="1276"/>
      </w:tblGrid>
      <w:tr w:rsidR="00511A70" w:rsidRPr="00511A70" w:rsidTr="004A279B">
        <w:trPr>
          <w:trHeight w:val="345"/>
        </w:trPr>
        <w:tc>
          <w:tcPr>
            <w:tcW w:w="11188" w:type="dxa"/>
            <w:gridSpan w:val="7"/>
            <w:tcBorders>
              <w:top w:val="nil"/>
              <w:left w:val="nil"/>
              <w:bottom w:val="single" w:sz="8" w:space="0" w:color="auto"/>
              <w:right w:val="nil"/>
            </w:tcBorders>
            <w:shd w:val="clear" w:color="auto" w:fill="auto"/>
            <w:vAlign w:val="center"/>
            <w:hideMark/>
          </w:tcPr>
          <w:p w:rsidR="00511A70" w:rsidRDefault="00511A70" w:rsidP="00511A70">
            <w:pPr>
              <w:spacing w:after="0" w:line="240" w:lineRule="auto"/>
              <w:jc w:val="center"/>
              <w:rPr>
                <w:rFonts w:ascii="Arial" w:eastAsia="Times New Roman" w:hAnsi="Arial" w:cs="Arial"/>
                <w:b/>
                <w:bCs/>
                <w:sz w:val="24"/>
                <w:szCs w:val="24"/>
                <w:lang w:eastAsia="tr-TR"/>
              </w:rPr>
            </w:pPr>
            <w:r w:rsidRPr="00511A70">
              <w:rPr>
                <w:rFonts w:ascii="Arial" w:eastAsia="Times New Roman" w:hAnsi="Arial" w:cs="Arial"/>
                <w:b/>
                <w:bCs/>
                <w:sz w:val="24"/>
                <w:szCs w:val="24"/>
                <w:lang w:eastAsia="tr-TR"/>
              </w:rPr>
              <w:lastRenderedPageBreak/>
              <w:t xml:space="preserve">LAHİKA 3-B-2: TARİFE KOTASI VERİLEN ÜRÜNLERDE TERCİHLİ MUAMELE </w:t>
            </w:r>
          </w:p>
          <w:p w:rsidR="00020B74" w:rsidRPr="00511A70" w:rsidRDefault="00020B74" w:rsidP="00511A70">
            <w:pPr>
              <w:spacing w:after="0" w:line="240" w:lineRule="auto"/>
              <w:jc w:val="center"/>
              <w:rPr>
                <w:rFonts w:ascii="Arial" w:eastAsia="Times New Roman" w:hAnsi="Arial" w:cs="Arial"/>
                <w:b/>
                <w:bCs/>
                <w:sz w:val="24"/>
                <w:szCs w:val="24"/>
                <w:lang w:eastAsia="tr-TR"/>
              </w:rPr>
            </w:pPr>
          </w:p>
        </w:tc>
      </w:tr>
      <w:tr w:rsidR="00511A70" w:rsidRPr="00511A70" w:rsidTr="004A279B">
        <w:trPr>
          <w:trHeight w:val="49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b/>
                <w:bCs/>
                <w:sz w:val="20"/>
                <w:szCs w:val="20"/>
                <w:lang w:eastAsia="tr-TR"/>
              </w:rPr>
            </w:pPr>
            <w:r w:rsidRPr="00511A70">
              <w:rPr>
                <w:rFonts w:ascii="Arial" w:eastAsia="Times New Roman" w:hAnsi="Arial" w:cs="Arial"/>
                <w:b/>
                <w:bCs/>
                <w:sz w:val="20"/>
                <w:szCs w:val="20"/>
                <w:lang w:eastAsia="tr-TR"/>
              </w:rPr>
              <w:t>AS KODU</w:t>
            </w:r>
          </w:p>
        </w:tc>
        <w:tc>
          <w:tcPr>
            <w:tcW w:w="2826" w:type="dxa"/>
            <w:tcBorders>
              <w:top w:val="nil"/>
              <w:left w:val="nil"/>
              <w:bottom w:val="single" w:sz="8" w:space="0" w:color="auto"/>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b/>
                <w:bCs/>
                <w:sz w:val="20"/>
                <w:szCs w:val="20"/>
                <w:lang w:eastAsia="tr-TR"/>
              </w:rPr>
            </w:pPr>
            <w:r w:rsidRPr="00511A70">
              <w:rPr>
                <w:rFonts w:ascii="Arial" w:eastAsia="Times New Roman" w:hAnsi="Arial" w:cs="Arial"/>
                <w:b/>
                <w:bCs/>
                <w:sz w:val="20"/>
                <w:szCs w:val="20"/>
                <w:lang w:eastAsia="tr-TR"/>
              </w:rPr>
              <w:t>TANIM</w:t>
            </w:r>
          </w:p>
        </w:tc>
        <w:tc>
          <w:tcPr>
            <w:tcW w:w="1416" w:type="dxa"/>
            <w:tcBorders>
              <w:top w:val="nil"/>
              <w:left w:val="nil"/>
              <w:bottom w:val="single" w:sz="8" w:space="0" w:color="auto"/>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b/>
                <w:bCs/>
                <w:sz w:val="20"/>
                <w:szCs w:val="20"/>
                <w:lang w:eastAsia="tr-TR"/>
              </w:rPr>
            </w:pPr>
            <w:r w:rsidRPr="00511A70">
              <w:rPr>
                <w:rFonts w:ascii="Arial" w:eastAsia="Times New Roman" w:hAnsi="Arial" w:cs="Arial"/>
                <w:b/>
                <w:bCs/>
                <w:sz w:val="20"/>
                <w:szCs w:val="20"/>
                <w:lang w:eastAsia="tr-TR"/>
              </w:rPr>
              <w:t>BİRİM</w:t>
            </w:r>
          </w:p>
        </w:tc>
        <w:tc>
          <w:tcPr>
            <w:tcW w:w="1473" w:type="dxa"/>
            <w:tcBorders>
              <w:top w:val="nil"/>
              <w:left w:val="nil"/>
              <w:bottom w:val="single" w:sz="8" w:space="0" w:color="auto"/>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b/>
                <w:bCs/>
                <w:sz w:val="20"/>
                <w:szCs w:val="20"/>
                <w:lang w:eastAsia="tr-TR"/>
              </w:rPr>
            </w:pPr>
            <w:r w:rsidRPr="00511A70">
              <w:rPr>
                <w:rFonts w:ascii="Arial" w:eastAsia="Times New Roman" w:hAnsi="Arial" w:cs="Arial"/>
                <w:b/>
                <w:bCs/>
                <w:sz w:val="20"/>
                <w:szCs w:val="20"/>
                <w:lang w:eastAsia="tr-TR"/>
              </w:rPr>
              <w:t xml:space="preserve">KOTA DAHİLİ GÜMRÜK VERGİSİ </w:t>
            </w:r>
          </w:p>
        </w:tc>
        <w:tc>
          <w:tcPr>
            <w:tcW w:w="1694" w:type="dxa"/>
            <w:tcBorders>
              <w:top w:val="nil"/>
              <w:left w:val="nil"/>
              <w:bottom w:val="single" w:sz="8" w:space="0" w:color="auto"/>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b/>
                <w:bCs/>
                <w:sz w:val="20"/>
                <w:szCs w:val="20"/>
                <w:lang w:eastAsia="tr-TR"/>
              </w:rPr>
            </w:pPr>
            <w:r w:rsidRPr="00511A70">
              <w:rPr>
                <w:rFonts w:ascii="Arial" w:eastAsia="Times New Roman" w:hAnsi="Arial" w:cs="Arial"/>
                <w:b/>
                <w:bCs/>
                <w:sz w:val="20"/>
                <w:szCs w:val="20"/>
                <w:lang w:eastAsia="tr-TR"/>
              </w:rPr>
              <w:t>KOTA HARİCİ GÜMRÜK VERGİSİ</w:t>
            </w:r>
          </w:p>
        </w:tc>
        <w:tc>
          <w:tcPr>
            <w:tcW w:w="1227" w:type="dxa"/>
            <w:tcBorders>
              <w:top w:val="nil"/>
              <w:left w:val="nil"/>
              <w:bottom w:val="single" w:sz="8" w:space="0" w:color="auto"/>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b/>
                <w:bCs/>
                <w:sz w:val="20"/>
                <w:szCs w:val="20"/>
                <w:lang w:eastAsia="tr-TR"/>
              </w:rPr>
            </w:pPr>
            <w:r w:rsidRPr="00511A70">
              <w:rPr>
                <w:rFonts w:ascii="Arial" w:eastAsia="Times New Roman" w:hAnsi="Arial" w:cs="Arial"/>
                <w:b/>
                <w:bCs/>
                <w:sz w:val="20"/>
                <w:szCs w:val="20"/>
                <w:lang w:eastAsia="tr-TR"/>
              </w:rPr>
              <w:t>KOTA HACMİ</w:t>
            </w:r>
          </w:p>
        </w:tc>
        <w:tc>
          <w:tcPr>
            <w:tcW w:w="1276" w:type="dxa"/>
            <w:tcBorders>
              <w:top w:val="nil"/>
              <w:left w:val="nil"/>
              <w:bottom w:val="single" w:sz="8" w:space="0" w:color="auto"/>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b/>
                <w:bCs/>
                <w:sz w:val="20"/>
                <w:szCs w:val="20"/>
                <w:lang w:eastAsia="tr-TR"/>
              </w:rPr>
            </w:pPr>
            <w:r w:rsidRPr="00511A70">
              <w:rPr>
                <w:rFonts w:ascii="Arial" w:eastAsia="Times New Roman" w:hAnsi="Arial" w:cs="Arial"/>
                <w:b/>
                <w:bCs/>
                <w:sz w:val="20"/>
                <w:szCs w:val="20"/>
                <w:lang w:eastAsia="tr-TR"/>
              </w:rPr>
              <w:t>YILLIK ARTIŞ ORANI</w:t>
            </w:r>
          </w:p>
        </w:tc>
      </w:tr>
      <w:tr w:rsidR="00511A70" w:rsidRPr="00511A70" w:rsidTr="004A279B">
        <w:trPr>
          <w:trHeight w:val="25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020712000</w:t>
            </w:r>
          </w:p>
        </w:tc>
        <w:tc>
          <w:tcPr>
            <w:tcW w:w="282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GALLUS DOMESTICUS TÜRÜ KÜMES HAYVANLARINA AIT: PARÇALANMAMIŞ, DONDURULMUŞ</w:t>
            </w:r>
          </w:p>
        </w:tc>
        <w:tc>
          <w:tcPr>
            <w:tcW w:w="141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METRİK TON</w:t>
            </w:r>
          </w:p>
        </w:tc>
        <w:tc>
          <w:tcPr>
            <w:tcW w:w="1473"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w:t>
            </w:r>
          </w:p>
        </w:tc>
      </w:tr>
      <w:tr w:rsidR="00511A70" w:rsidRPr="00511A70" w:rsidTr="004A279B">
        <w:trPr>
          <w:trHeight w:val="720"/>
        </w:trPr>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282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1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73"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694"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27"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r>
      <w:tr w:rsidR="00511A70" w:rsidRPr="00511A70" w:rsidTr="004A279B">
        <w:trPr>
          <w:trHeight w:val="300"/>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020714000</w:t>
            </w:r>
          </w:p>
        </w:tc>
        <w:tc>
          <w:tcPr>
            <w:tcW w:w="282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GALLUS DOMESTICUS TÜRÜ KÜMES HAYVANLARINA AIT: PARÇA VE SAKATATLAR, DONDURULMUŞ</w:t>
            </w:r>
          </w:p>
        </w:tc>
        <w:tc>
          <w:tcPr>
            <w:tcW w:w="141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METRİK TON</w:t>
            </w:r>
          </w:p>
        </w:tc>
        <w:tc>
          <w:tcPr>
            <w:tcW w:w="1473"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20</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w:t>
            </w:r>
          </w:p>
        </w:tc>
      </w:tr>
      <w:tr w:rsidR="00511A70" w:rsidRPr="00511A70" w:rsidTr="004A279B">
        <w:trPr>
          <w:trHeight w:val="765"/>
        </w:trPr>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282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1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73"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694"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27"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r>
      <w:tr w:rsidR="00511A70" w:rsidRPr="00511A70" w:rsidTr="004A279B">
        <w:trPr>
          <w:trHeight w:val="330"/>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040700111</w:t>
            </w:r>
          </w:p>
        </w:tc>
        <w:tc>
          <w:tcPr>
            <w:tcW w:w="282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KULUÇKA IÇIN: TAVUKLARIN YUMURTALARI</w:t>
            </w:r>
          </w:p>
        </w:tc>
        <w:tc>
          <w:tcPr>
            <w:tcW w:w="141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BİRİM</w:t>
            </w:r>
          </w:p>
        </w:tc>
        <w:tc>
          <w:tcPr>
            <w:tcW w:w="1473"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500.000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w:t>
            </w:r>
          </w:p>
        </w:tc>
      </w:tr>
      <w:tr w:rsidR="00511A70" w:rsidRPr="00511A70" w:rsidTr="004A279B">
        <w:trPr>
          <w:trHeight w:val="450"/>
        </w:trPr>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282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1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73"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694"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27"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r>
      <w:tr w:rsidR="00511A70" w:rsidRPr="00511A70" w:rsidTr="004A279B">
        <w:trPr>
          <w:trHeight w:val="28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040700112</w:t>
            </w:r>
          </w:p>
        </w:tc>
        <w:tc>
          <w:tcPr>
            <w:tcW w:w="282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KULUÇKA IÇIN: ÖRDEKLERIN YUMURTALARI</w:t>
            </w:r>
          </w:p>
        </w:tc>
        <w:tc>
          <w:tcPr>
            <w:tcW w:w="141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BİRİM</w:t>
            </w:r>
          </w:p>
        </w:tc>
        <w:tc>
          <w:tcPr>
            <w:tcW w:w="1473"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250.000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w:t>
            </w:r>
          </w:p>
        </w:tc>
      </w:tr>
      <w:tr w:rsidR="00511A70" w:rsidRPr="00511A70" w:rsidTr="004A279B">
        <w:trPr>
          <w:trHeight w:val="450"/>
        </w:trPr>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282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1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73"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694"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27"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r>
      <w:tr w:rsidR="00511A70" w:rsidRPr="00511A70" w:rsidTr="004A279B">
        <w:trPr>
          <w:trHeight w:val="255"/>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040700910</w:t>
            </w:r>
          </w:p>
        </w:tc>
        <w:tc>
          <w:tcPr>
            <w:tcW w:w="282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DIĞER: TAVUKLARIN YUMURTALARI</w:t>
            </w:r>
          </w:p>
        </w:tc>
        <w:tc>
          <w:tcPr>
            <w:tcW w:w="141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BİRİM</w:t>
            </w:r>
          </w:p>
        </w:tc>
        <w:tc>
          <w:tcPr>
            <w:tcW w:w="1473"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500.000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w:t>
            </w:r>
          </w:p>
        </w:tc>
      </w:tr>
      <w:tr w:rsidR="00511A70" w:rsidRPr="00511A70" w:rsidTr="004A279B">
        <w:trPr>
          <w:trHeight w:val="450"/>
        </w:trPr>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282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1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73"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694"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27"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r>
      <w:tr w:rsidR="00511A70" w:rsidRPr="00511A70" w:rsidTr="004A279B">
        <w:trPr>
          <w:trHeight w:val="230"/>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040700920</w:t>
            </w:r>
          </w:p>
        </w:tc>
        <w:tc>
          <w:tcPr>
            <w:tcW w:w="282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rPr>
                <w:rFonts w:ascii="Arial" w:eastAsia="Times New Roman" w:hAnsi="Arial" w:cs="Arial"/>
                <w:sz w:val="20"/>
                <w:szCs w:val="20"/>
                <w:lang w:eastAsia="tr-TR"/>
              </w:rPr>
            </w:pPr>
            <w:r w:rsidRPr="00511A70">
              <w:rPr>
                <w:rFonts w:ascii="Arial" w:eastAsia="Times New Roman" w:hAnsi="Arial" w:cs="Arial"/>
                <w:sz w:val="20"/>
                <w:szCs w:val="20"/>
                <w:lang w:eastAsia="tr-TR"/>
              </w:rPr>
              <w:t>DIĞER: ÖRDEKLERIN YUMURTALARI</w:t>
            </w:r>
          </w:p>
        </w:tc>
        <w:tc>
          <w:tcPr>
            <w:tcW w:w="141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BİRİM</w:t>
            </w:r>
          </w:p>
        </w:tc>
        <w:tc>
          <w:tcPr>
            <w:tcW w:w="1473"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0</w:t>
            </w:r>
          </w:p>
        </w:tc>
        <w:tc>
          <w:tcPr>
            <w:tcW w:w="1694"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10</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250.000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1A70" w:rsidRPr="00511A70" w:rsidRDefault="00511A70" w:rsidP="00511A70">
            <w:pPr>
              <w:spacing w:after="0" w:line="240" w:lineRule="auto"/>
              <w:jc w:val="center"/>
              <w:rPr>
                <w:rFonts w:ascii="Arial" w:eastAsia="Times New Roman" w:hAnsi="Arial" w:cs="Arial"/>
                <w:sz w:val="20"/>
                <w:szCs w:val="20"/>
                <w:lang w:eastAsia="tr-TR"/>
              </w:rPr>
            </w:pPr>
            <w:r w:rsidRPr="00511A70">
              <w:rPr>
                <w:rFonts w:ascii="Arial" w:eastAsia="Times New Roman" w:hAnsi="Arial" w:cs="Arial"/>
                <w:sz w:val="20"/>
                <w:szCs w:val="20"/>
                <w:lang w:eastAsia="tr-TR"/>
              </w:rPr>
              <w:t>1%</w:t>
            </w:r>
          </w:p>
        </w:tc>
      </w:tr>
      <w:tr w:rsidR="00511A70" w:rsidRPr="00511A70" w:rsidTr="004A279B">
        <w:trPr>
          <w:trHeight w:val="450"/>
        </w:trPr>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282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1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473"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694"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27"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c>
          <w:tcPr>
            <w:tcW w:w="1276" w:type="dxa"/>
            <w:vMerge/>
            <w:tcBorders>
              <w:top w:val="nil"/>
              <w:left w:val="single" w:sz="8" w:space="0" w:color="auto"/>
              <w:bottom w:val="single" w:sz="8" w:space="0" w:color="000000"/>
              <w:right w:val="single" w:sz="8" w:space="0" w:color="auto"/>
            </w:tcBorders>
            <w:vAlign w:val="center"/>
            <w:hideMark/>
          </w:tcPr>
          <w:p w:rsidR="00511A70" w:rsidRPr="00511A70" w:rsidRDefault="00511A70" w:rsidP="00511A70">
            <w:pPr>
              <w:spacing w:after="0" w:line="240" w:lineRule="auto"/>
              <w:rPr>
                <w:rFonts w:ascii="Arial" w:eastAsia="Times New Roman" w:hAnsi="Arial" w:cs="Arial"/>
                <w:sz w:val="20"/>
                <w:szCs w:val="20"/>
                <w:lang w:eastAsia="tr-TR"/>
              </w:rPr>
            </w:pPr>
          </w:p>
        </w:tc>
      </w:tr>
    </w:tbl>
    <w:p w:rsidR="00511A70" w:rsidRDefault="00511A70"/>
    <w:sectPr w:rsidR="00511A70" w:rsidSect="00815CD8">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0D8C"/>
    <w:multiLevelType w:val="hybridMultilevel"/>
    <w:tmpl w:val="EF681832"/>
    <w:lvl w:ilvl="0" w:tplc="6E68E51C">
      <w:start w:val="5"/>
      <w:numFmt w:val="lowerLetter"/>
      <w:lvlText w:val="(%1)"/>
      <w:lvlJc w:val="left"/>
      <w:pPr>
        <w:tabs>
          <w:tab w:val="num" w:pos="1211"/>
        </w:tabs>
        <w:ind w:left="1211"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F2752"/>
    <w:multiLevelType w:val="multilevel"/>
    <w:tmpl w:val="47D08B8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33"/>
    <w:rsid w:val="00020B74"/>
    <w:rsid w:val="00063EC1"/>
    <w:rsid w:val="00465588"/>
    <w:rsid w:val="004A279B"/>
    <w:rsid w:val="00511A70"/>
    <w:rsid w:val="0054529F"/>
    <w:rsid w:val="00661433"/>
    <w:rsid w:val="00815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560B5-EB4F-4DC0-9B5F-4BC66754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61433"/>
    <w:rPr>
      <w:color w:val="0000FF"/>
      <w:u w:val="single"/>
    </w:rPr>
  </w:style>
  <w:style w:type="character" w:styleId="zlenenKpr">
    <w:name w:val="FollowedHyperlink"/>
    <w:basedOn w:val="VarsaylanParagrafYazTipi"/>
    <w:uiPriority w:val="99"/>
    <w:semiHidden/>
    <w:unhideWhenUsed/>
    <w:rsid w:val="00661433"/>
    <w:rPr>
      <w:color w:val="800080"/>
      <w:u w:val="single"/>
    </w:rPr>
  </w:style>
  <w:style w:type="paragraph" w:customStyle="1" w:styleId="xl174">
    <w:name w:val="xl174"/>
    <w:basedOn w:val="Normal"/>
    <w:rsid w:val="0066143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75">
    <w:name w:val="xl175"/>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tr-TR"/>
    </w:rPr>
  </w:style>
  <w:style w:type="paragraph" w:customStyle="1" w:styleId="xl176">
    <w:name w:val="xl176"/>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tr-TR"/>
    </w:rPr>
  </w:style>
  <w:style w:type="paragraph" w:customStyle="1" w:styleId="xl177">
    <w:name w:val="xl177"/>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tr-TR"/>
    </w:rPr>
  </w:style>
  <w:style w:type="paragraph" w:customStyle="1" w:styleId="xl178">
    <w:name w:val="xl178"/>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tr-TR"/>
    </w:rPr>
  </w:style>
  <w:style w:type="paragraph" w:customStyle="1" w:styleId="xl179">
    <w:name w:val="xl179"/>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tr-TR"/>
    </w:rPr>
  </w:style>
  <w:style w:type="paragraph" w:customStyle="1" w:styleId="xl180">
    <w:name w:val="xl180"/>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tr-TR"/>
    </w:rPr>
  </w:style>
  <w:style w:type="paragraph" w:customStyle="1" w:styleId="xl181">
    <w:name w:val="xl181"/>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tr-TR"/>
    </w:rPr>
  </w:style>
  <w:style w:type="paragraph" w:customStyle="1" w:styleId="xl182">
    <w:name w:val="xl182"/>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tr-TR"/>
    </w:rPr>
  </w:style>
  <w:style w:type="paragraph" w:customStyle="1" w:styleId="xl183">
    <w:name w:val="xl183"/>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tr-TR"/>
    </w:rPr>
  </w:style>
  <w:style w:type="paragraph" w:customStyle="1" w:styleId="xl184">
    <w:name w:val="xl184"/>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tr-TR"/>
    </w:rPr>
  </w:style>
  <w:style w:type="paragraph" w:customStyle="1" w:styleId="xl185">
    <w:name w:val="xl185"/>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tr-TR"/>
    </w:rPr>
  </w:style>
  <w:style w:type="paragraph" w:customStyle="1" w:styleId="xl186">
    <w:name w:val="xl186"/>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tr-TR"/>
    </w:rPr>
  </w:style>
  <w:style w:type="paragraph" w:customStyle="1" w:styleId="xl187">
    <w:name w:val="xl187"/>
    <w:basedOn w:val="Normal"/>
    <w:rsid w:val="0066143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88">
    <w:name w:val="xl188"/>
    <w:basedOn w:val="Normal"/>
    <w:rsid w:val="00661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tr-TR"/>
    </w:rPr>
  </w:style>
  <w:style w:type="paragraph" w:customStyle="1" w:styleId="xl189">
    <w:name w:val="xl189"/>
    <w:basedOn w:val="Normal"/>
    <w:rsid w:val="0066143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90">
    <w:name w:val="xl190"/>
    <w:basedOn w:val="Normal"/>
    <w:rsid w:val="00661433"/>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tr-TR"/>
    </w:rPr>
  </w:style>
  <w:style w:type="paragraph" w:customStyle="1" w:styleId="xl191">
    <w:name w:val="xl191"/>
    <w:basedOn w:val="Normal"/>
    <w:rsid w:val="00661433"/>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tr-TR"/>
    </w:rPr>
  </w:style>
  <w:style w:type="paragraph" w:customStyle="1" w:styleId="xl192">
    <w:name w:val="xl192"/>
    <w:basedOn w:val="Normal"/>
    <w:rsid w:val="0066143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93">
    <w:name w:val="xl193"/>
    <w:basedOn w:val="Normal"/>
    <w:rsid w:val="006614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tr-TR"/>
    </w:rPr>
  </w:style>
  <w:style w:type="paragraph" w:customStyle="1" w:styleId="xl194">
    <w:name w:val="xl194"/>
    <w:basedOn w:val="Normal"/>
    <w:rsid w:val="0066143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tr-TR"/>
    </w:rPr>
  </w:style>
  <w:style w:type="paragraph" w:customStyle="1" w:styleId="xl195">
    <w:name w:val="xl195"/>
    <w:basedOn w:val="Normal"/>
    <w:rsid w:val="006614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6406">
      <w:bodyDiv w:val="1"/>
      <w:marLeft w:val="0"/>
      <w:marRight w:val="0"/>
      <w:marTop w:val="0"/>
      <w:marBottom w:val="0"/>
      <w:divBdr>
        <w:top w:val="none" w:sz="0" w:space="0" w:color="auto"/>
        <w:left w:val="none" w:sz="0" w:space="0" w:color="auto"/>
        <w:bottom w:val="none" w:sz="0" w:space="0" w:color="auto"/>
        <w:right w:val="none" w:sz="0" w:space="0" w:color="auto"/>
      </w:divBdr>
    </w:div>
    <w:div w:id="1303072088">
      <w:bodyDiv w:val="1"/>
      <w:marLeft w:val="0"/>
      <w:marRight w:val="0"/>
      <w:marTop w:val="0"/>
      <w:marBottom w:val="0"/>
      <w:divBdr>
        <w:top w:val="none" w:sz="0" w:space="0" w:color="auto"/>
        <w:left w:val="none" w:sz="0" w:space="0" w:color="auto"/>
        <w:bottom w:val="none" w:sz="0" w:space="0" w:color="auto"/>
        <w:right w:val="none" w:sz="0" w:space="0" w:color="auto"/>
      </w:divBdr>
    </w:div>
    <w:div w:id="1505314154">
      <w:bodyDiv w:val="1"/>
      <w:marLeft w:val="0"/>
      <w:marRight w:val="0"/>
      <w:marTop w:val="0"/>
      <w:marBottom w:val="0"/>
      <w:divBdr>
        <w:top w:val="none" w:sz="0" w:space="0" w:color="auto"/>
        <w:left w:val="none" w:sz="0" w:space="0" w:color="auto"/>
        <w:bottom w:val="none" w:sz="0" w:space="0" w:color="auto"/>
        <w:right w:val="none" w:sz="0" w:space="0" w:color="auto"/>
      </w:divBdr>
    </w:div>
    <w:div w:id="21054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31185</Words>
  <Characters>177758</Characters>
  <Application>Microsoft Office Word</Application>
  <DocSecurity>0</DocSecurity>
  <Lines>1481</Lines>
  <Paragraphs>417</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208526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 ONUR</dc:creator>
  <cp:keywords/>
  <dc:description/>
  <cp:lastModifiedBy>Yıldız ONUR</cp:lastModifiedBy>
  <cp:revision>7</cp:revision>
  <dcterms:created xsi:type="dcterms:W3CDTF">2016-12-09T12:42:00Z</dcterms:created>
  <dcterms:modified xsi:type="dcterms:W3CDTF">2016-12-12T07:31:00Z</dcterms:modified>
</cp:coreProperties>
</file>