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5294"/>
        <w:gridCol w:w="2796"/>
      </w:tblGrid>
      <w:tr w:rsidR="00B31E7E" w:rsidRPr="00344AE5" w:rsidTr="006A17DA">
        <w:trPr>
          <w:trHeight w:val="1281"/>
          <w:jc w:val="center"/>
        </w:trPr>
        <w:tc>
          <w:tcPr>
            <w:tcW w:w="27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31E7E" w:rsidRPr="00344AE5" w:rsidRDefault="00B31E7E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344AE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6C476F0F" wp14:editId="0B7C8C49">
                  <wp:extent cx="1581150" cy="68618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67" cy="69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4F03" w:rsidRDefault="00994F03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</w:pPr>
            <w:r w:rsidRPr="00E6534C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>İhtiyaç Analizi</w:t>
            </w:r>
          </w:p>
          <w:p w:rsidR="00B31E7E" w:rsidRPr="00344AE5" w:rsidRDefault="00994F03" w:rsidP="00994F03">
            <w:pPr>
              <w:spacing w:line="259" w:lineRule="auto"/>
              <w:jc w:val="center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E6534C">
              <w:rPr>
                <w:rFonts w:asciiTheme="minorHAnsi" w:eastAsia="Impact" w:hAnsiTheme="minorHAnsi" w:cstheme="minorHAnsi"/>
                <w:b/>
                <w:color w:val="000000" w:themeColor="text1"/>
                <w:sz w:val="32"/>
                <w:szCs w:val="20"/>
              </w:rPr>
              <w:t>Değerlendirme Formu</w:t>
            </w:r>
          </w:p>
        </w:tc>
        <w:tc>
          <w:tcPr>
            <w:tcW w:w="27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31E7E" w:rsidRPr="00344AE5" w:rsidRDefault="00774087" w:rsidP="00C372D2">
            <w:pPr>
              <w:spacing w:after="38" w:line="259" w:lineRule="auto"/>
              <w:ind w:left="0" w:firstLine="0"/>
              <w:jc w:val="right"/>
              <w:rPr>
                <w:rFonts w:asciiTheme="minorHAnsi" w:eastAsia="Impact" w:hAnsiTheme="minorHAnsi" w:cstheme="minorHAnsi"/>
                <w:color w:val="000000"/>
                <w:sz w:val="20"/>
                <w:szCs w:val="20"/>
              </w:rPr>
            </w:pPr>
            <w:r w:rsidRPr="00835948">
              <w:rPr>
                <w:rFonts w:ascii="Impact" w:eastAsia="Impact" w:hAnsi="Impact" w:cs="Impact"/>
                <w:noProof/>
                <w:color w:val="FDFDFD"/>
                <w:sz w:val="48"/>
              </w:rPr>
              <w:drawing>
                <wp:inline distT="0" distB="0" distL="0" distR="0" wp14:anchorId="70DF6FF2" wp14:editId="46D67F4A">
                  <wp:extent cx="1633957" cy="834031"/>
                  <wp:effectExtent l="0" t="0" r="4445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04" cy="85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E7E" w:rsidRPr="00344AE5" w:rsidTr="006A17DA">
        <w:trPr>
          <w:trHeight w:val="71"/>
          <w:jc w:val="center"/>
        </w:trPr>
        <w:tc>
          <w:tcPr>
            <w:tcW w:w="8055" w:type="dxa"/>
            <w:gridSpan w:val="2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</w:tcBorders>
            <w:shd w:val="clear" w:color="auto" w:fill="DEEAF6" w:themeFill="accent1" w:themeFillTint="33"/>
            <w:vAlign w:val="center"/>
          </w:tcPr>
          <w:p w:rsidR="00B31E7E" w:rsidRPr="00344AE5" w:rsidRDefault="00994F03" w:rsidP="00ED44D6">
            <w:pPr>
              <w:spacing w:line="259" w:lineRule="auto"/>
              <w:ind w:hanging="351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 w:rsidRPr="00994F03"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  <w:t>Proje uzmanı tarafından doldurulacaktır</w:t>
            </w:r>
          </w:p>
        </w:tc>
        <w:tc>
          <w:tcPr>
            <w:tcW w:w="2727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1" w:themeFillTint="33"/>
          </w:tcPr>
          <w:p w:rsidR="00B31E7E" w:rsidRPr="00344AE5" w:rsidRDefault="00B31E7E" w:rsidP="00566A3D">
            <w:pPr>
              <w:spacing w:line="259" w:lineRule="auto"/>
              <w:jc w:val="right"/>
              <w:rPr>
                <w:rFonts w:asciiTheme="minorHAnsi" w:eastAsia="Impact" w:hAnsiTheme="minorHAnsi" w:cstheme="minorHAnsi"/>
                <w:b/>
                <w:color w:val="auto"/>
                <w:sz w:val="20"/>
                <w:szCs w:val="20"/>
              </w:rPr>
            </w:pPr>
            <w:r w:rsidRPr="00344AE5">
              <w:rPr>
                <w:rFonts w:asciiTheme="minorHAnsi" w:eastAsia="Impact" w:hAnsiTheme="minorHAnsi" w:cstheme="minorHAnsi"/>
                <w:b/>
                <w:color w:val="auto"/>
                <w:sz w:val="32"/>
                <w:szCs w:val="20"/>
              </w:rPr>
              <w:t>EK IV-</w:t>
            </w:r>
            <w:r w:rsidR="00566A3D" w:rsidRPr="00344AE5">
              <w:rPr>
                <w:rFonts w:asciiTheme="minorHAnsi" w:eastAsia="Impact" w:hAnsiTheme="minorHAnsi" w:cstheme="minorHAnsi"/>
                <w:b/>
                <w:color w:val="auto"/>
                <w:sz w:val="32"/>
                <w:szCs w:val="20"/>
              </w:rPr>
              <w:t>1</w:t>
            </w:r>
          </w:p>
        </w:tc>
      </w:tr>
    </w:tbl>
    <w:p w:rsidR="00B31E7E" w:rsidRPr="00344AE5" w:rsidRDefault="00B31E7E" w:rsidP="00B12DDF">
      <w:pPr>
        <w:spacing w:line="259" w:lineRule="auto"/>
        <w:rPr>
          <w:rFonts w:asciiTheme="minorHAnsi" w:eastAsia="Impact" w:hAnsiTheme="minorHAnsi" w:cstheme="minorHAnsi"/>
          <w:b/>
          <w:color w:val="auto"/>
          <w:sz w:val="20"/>
          <w:szCs w:val="20"/>
        </w:rPr>
        <w:sectPr w:rsidR="00B31E7E" w:rsidRPr="00344AE5" w:rsidSect="00B31E7E">
          <w:footerReference w:type="default" r:id="rId10"/>
          <w:pgSz w:w="11921" w:h="16841"/>
          <w:pgMar w:top="709" w:right="448" w:bottom="428" w:left="420" w:header="708" w:footer="708" w:gutter="0"/>
          <w:pgBorders w:offsetFrom="page">
            <w:top w:val="double" w:sz="12" w:space="24" w:color="002060"/>
            <w:left w:val="double" w:sz="12" w:space="24" w:color="002060"/>
            <w:bottom w:val="double" w:sz="12" w:space="24" w:color="002060"/>
            <w:right w:val="double" w:sz="12" w:space="24" w:color="002060"/>
          </w:pgBorders>
          <w:cols w:space="708"/>
        </w:sectPr>
      </w:pPr>
    </w:p>
    <w:tbl>
      <w:tblPr>
        <w:tblStyle w:val="TabloKlavuzu"/>
        <w:tblW w:w="10201" w:type="dxa"/>
        <w:tblInd w:w="426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3531"/>
        <w:gridCol w:w="270"/>
        <w:gridCol w:w="6400"/>
      </w:tblGrid>
      <w:tr w:rsidR="00E6534C" w:rsidRPr="00344AE5" w:rsidTr="00077455">
        <w:tc>
          <w:tcPr>
            <w:tcW w:w="3538" w:type="dxa"/>
            <w:tcBorders>
              <w:right w:val="nil"/>
            </w:tcBorders>
            <w:shd w:val="clear" w:color="auto" w:fill="auto"/>
            <w:vAlign w:val="center"/>
          </w:tcPr>
          <w:p w:rsidR="00E6534C" w:rsidRPr="00077455" w:rsidRDefault="00E6534C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Proje Kodu</w:t>
            </w:r>
          </w:p>
        </w:tc>
        <w:tc>
          <w:tcPr>
            <w:tcW w:w="240" w:type="dxa"/>
            <w:tcBorders>
              <w:left w:val="nil"/>
            </w:tcBorders>
          </w:tcPr>
          <w:p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423" w:type="dxa"/>
            <w:vAlign w:val="center"/>
          </w:tcPr>
          <w:p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:rsidTr="00077455">
        <w:tc>
          <w:tcPr>
            <w:tcW w:w="3538" w:type="dxa"/>
            <w:tcBorders>
              <w:right w:val="nil"/>
            </w:tcBorders>
            <w:shd w:val="clear" w:color="auto" w:fill="auto"/>
            <w:vAlign w:val="center"/>
          </w:tcPr>
          <w:p w:rsidR="00E6534C" w:rsidRPr="00077455" w:rsidRDefault="00E6534C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Proje Adı</w:t>
            </w:r>
          </w:p>
        </w:tc>
        <w:tc>
          <w:tcPr>
            <w:tcW w:w="240" w:type="dxa"/>
            <w:tcBorders>
              <w:left w:val="nil"/>
            </w:tcBorders>
          </w:tcPr>
          <w:p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423" w:type="dxa"/>
            <w:vAlign w:val="center"/>
          </w:tcPr>
          <w:p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:rsidTr="00077455">
        <w:tc>
          <w:tcPr>
            <w:tcW w:w="3538" w:type="dxa"/>
            <w:tcBorders>
              <w:right w:val="nil"/>
            </w:tcBorders>
            <w:shd w:val="clear" w:color="auto" w:fill="auto"/>
            <w:vAlign w:val="center"/>
          </w:tcPr>
          <w:p w:rsidR="00E6534C" w:rsidRPr="00077455" w:rsidRDefault="00E6534C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İşbirliği Kuruluşu</w:t>
            </w:r>
          </w:p>
        </w:tc>
        <w:tc>
          <w:tcPr>
            <w:tcW w:w="240" w:type="dxa"/>
            <w:tcBorders>
              <w:left w:val="nil"/>
            </w:tcBorders>
          </w:tcPr>
          <w:p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423" w:type="dxa"/>
            <w:vAlign w:val="center"/>
          </w:tcPr>
          <w:p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:rsidTr="00077455">
        <w:tc>
          <w:tcPr>
            <w:tcW w:w="3538" w:type="dxa"/>
            <w:tcBorders>
              <w:right w:val="nil"/>
            </w:tcBorders>
            <w:shd w:val="clear" w:color="auto" w:fill="auto"/>
            <w:vAlign w:val="center"/>
          </w:tcPr>
          <w:p w:rsidR="00E6534C" w:rsidRPr="00077455" w:rsidRDefault="00E6534C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Projedeki Firma Sayısı</w:t>
            </w:r>
          </w:p>
        </w:tc>
        <w:tc>
          <w:tcPr>
            <w:tcW w:w="240" w:type="dxa"/>
            <w:tcBorders>
              <w:left w:val="nil"/>
            </w:tcBorders>
          </w:tcPr>
          <w:p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423" w:type="dxa"/>
            <w:vAlign w:val="center"/>
          </w:tcPr>
          <w:p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:rsidTr="00077455">
        <w:tc>
          <w:tcPr>
            <w:tcW w:w="3538" w:type="dxa"/>
            <w:tcBorders>
              <w:right w:val="nil"/>
            </w:tcBorders>
            <w:shd w:val="clear" w:color="auto" w:fill="auto"/>
            <w:vAlign w:val="center"/>
          </w:tcPr>
          <w:p w:rsidR="00E6534C" w:rsidRPr="00077455" w:rsidRDefault="00E6534C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Analizi Gerçekleştiren Firma/Üniversite</w:t>
            </w:r>
          </w:p>
        </w:tc>
        <w:tc>
          <w:tcPr>
            <w:tcW w:w="240" w:type="dxa"/>
            <w:tcBorders>
              <w:left w:val="nil"/>
            </w:tcBorders>
          </w:tcPr>
          <w:p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423" w:type="dxa"/>
            <w:vAlign w:val="center"/>
          </w:tcPr>
          <w:p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6534C" w:rsidRPr="00344AE5" w:rsidTr="00077455">
        <w:tc>
          <w:tcPr>
            <w:tcW w:w="3538" w:type="dxa"/>
            <w:tcBorders>
              <w:right w:val="nil"/>
            </w:tcBorders>
            <w:shd w:val="clear" w:color="auto" w:fill="auto"/>
            <w:vAlign w:val="center"/>
          </w:tcPr>
          <w:p w:rsidR="00E6534C" w:rsidRPr="00077455" w:rsidRDefault="00E6534C" w:rsidP="00E6534C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>Değerlendiren Uzman</w:t>
            </w:r>
            <w:r w:rsidR="00077455" w:rsidRPr="00077455">
              <w:rPr>
                <w:rFonts w:asciiTheme="minorHAnsi" w:eastAsia="Impact" w:hAnsiTheme="minorHAnsi" w:cstheme="minorHAnsi"/>
                <w:b/>
                <w:color w:val="000000" w:themeColor="text1"/>
                <w:sz w:val="20"/>
                <w:szCs w:val="20"/>
              </w:rPr>
              <w:t xml:space="preserve"> / Unvan</w:t>
            </w:r>
          </w:p>
        </w:tc>
        <w:tc>
          <w:tcPr>
            <w:tcW w:w="240" w:type="dxa"/>
            <w:tcBorders>
              <w:left w:val="nil"/>
            </w:tcBorders>
          </w:tcPr>
          <w:p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423" w:type="dxa"/>
            <w:vAlign w:val="center"/>
          </w:tcPr>
          <w:p w:rsidR="00E6534C" w:rsidRPr="00344AE5" w:rsidRDefault="00E6534C" w:rsidP="00C372D2">
            <w:pPr>
              <w:spacing w:after="38" w:line="259" w:lineRule="auto"/>
              <w:ind w:left="0" w:firstLine="0"/>
              <w:rPr>
                <w:rFonts w:asciiTheme="minorHAnsi" w:eastAsia="Impact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94269B" w:rsidRPr="00344AE5" w:rsidRDefault="0094269B" w:rsidP="00B31E7E">
      <w:pPr>
        <w:tabs>
          <w:tab w:val="left" w:pos="10140"/>
        </w:tabs>
        <w:spacing w:line="259" w:lineRule="auto"/>
        <w:ind w:left="0" w:firstLine="0"/>
        <w:rPr>
          <w:rFonts w:asciiTheme="minorHAnsi" w:hAnsiTheme="minorHAnsi" w:cstheme="minorHAnsi"/>
          <w:sz w:val="20"/>
          <w:szCs w:val="20"/>
        </w:rPr>
        <w:sectPr w:rsidR="0094269B" w:rsidRPr="00344AE5" w:rsidSect="00B31E7E">
          <w:type w:val="continuous"/>
          <w:pgSz w:w="11921" w:h="16841"/>
          <w:pgMar w:top="709" w:right="448" w:bottom="428" w:left="420" w:header="708" w:footer="708" w:gutter="0"/>
          <w:pgBorders w:offsetFrom="page">
            <w:top w:val="double" w:sz="12" w:space="24" w:color="002060"/>
            <w:left w:val="double" w:sz="12" w:space="24" w:color="002060"/>
            <w:bottom w:val="double" w:sz="12" w:space="24" w:color="002060"/>
            <w:right w:val="double" w:sz="12" w:space="24" w:color="002060"/>
          </w:pgBorders>
          <w:cols w:space="708"/>
        </w:sectPr>
      </w:pPr>
    </w:p>
    <w:tbl>
      <w:tblPr>
        <w:tblStyle w:val="TabloKlavuzu"/>
        <w:tblW w:w="10206" w:type="dxa"/>
        <w:tblInd w:w="-5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8456"/>
        <w:gridCol w:w="716"/>
        <w:gridCol w:w="611"/>
      </w:tblGrid>
      <w:tr w:rsidR="008A2AAB" w:rsidRPr="00B0005F" w:rsidTr="00077455">
        <w:trPr>
          <w:trHeight w:val="712"/>
        </w:trPr>
        <w:tc>
          <w:tcPr>
            <w:tcW w:w="8879" w:type="dxa"/>
            <w:gridSpan w:val="2"/>
            <w:shd w:val="clear" w:color="auto" w:fill="DEEAF6" w:themeFill="accent1" w:themeFillTint="33"/>
          </w:tcPr>
          <w:p w:rsidR="008A2AAB" w:rsidRPr="00235749" w:rsidRDefault="008A2AAB" w:rsidP="00235749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 w:rsidRPr="002357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RAPORUN İÇERİĞİ</w:t>
            </w:r>
          </w:p>
          <w:p w:rsidR="008A2AAB" w:rsidRPr="00B0005F" w:rsidRDefault="003F2C8E" w:rsidP="00B41444">
            <w:pPr>
              <w:ind w:left="0" w:firstLine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 ile 10</w:t>
            </w:r>
            <w:r w:rsidR="008A2AAB" w:rsidRPr="008A2A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arasın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puan veriniz (1: Çok</w:t>
            </w:r>
            <w:r w:rsidR="003A42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Düşük </w:t>
            </w:r>
            <w:r w:rsidR="003A42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– 10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: Çok Yüksek</w:t>
            </w:r>
            <w:r w:rsidR="008A2AAB" w:rsidRPr="008A2AA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16" w:type="dxa"/>
            <w:shd w:val="clear" w:color="auto" w:fill="DEEAF6" w:themeFill="accent1" w:themeFillTint="33"/>
            <w:vAlign w:val="center"/>
          </w:tcPr>
          <w:p w:rsidR="008A2AAB" w:rsidRDefault="008A2AAB" w:rsidP="00B4144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Puan</w:t>
            </w:r>
          </w:p>
          <w:p w:rsidR="008A2AAB" w:rsidRPr="00B0005F" w:rsidRDefault="008A2AAB" w:rsidP="00B4144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11" w:type="dxa"/>
            <w:shd w:val="clear" w:color="auto" w:fill="DEEAF6" w:themeFill="accent1" w:themeFillTint="33"/>
            <w:vAlign w:val="center"/>
          </w:tcPr>
          <w:p w:rsidR="008A2AAB" w:rsidRPr="00B92AEC" w:rsidRDefault="00FF110A" w:rsidP="00B41444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0</w:t>
            </w:r>
          </w:p>
        </w:tc>
      </w:tr>
      <w:tr w:rsidR="00B92AEC" w:rsidRPr="00B0005F" w:rsidTr="00E6534C">
        <w:trPr>
          <w:trHeight w:val="267"/>
        </w:trPr>
        <w:tc>
          <w:tcPr>
            <w:tcW w:w="423" w:type="dxa"/>
            <w:vAlign w:val="center"/>
          </w:tcPr>
          <w:p w:rsidR="00B92AEC" w:rsidRPr="00B0005F" w:rsidRDefault="00B92AEC" w:rsidP="00A60BE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0005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56" w:type="dxa"/>
            <w:vAlign w:val="center"/>
          </w:tcPr>
          <w:p w:rsidR="00B92AEC" w:rsidRPr="00B0005F" w:rsidRDefault="00B92AEC" w:rsidP="008B139D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00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Yönetici Ö</w:t>
            </w:r>
            <w:r w:rsidR="003A4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zeti</w:t>
            </w:r>
            <w:r w:rsidR="002357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nin</w:t>
            </w:r>
            <w:r w:rsidR="003A4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raporun tamamı</w:t>
            </w:r>
            <w:r w:rsidR="002357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nı</w:t>
            </w:r>
            <w:r w:rsidR="003A4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kapsaması </w:t>
            </w:r>
          </w:p>
        </w:tc>
        <w:tc>
          <w:tcPr>
            <w:tcW w:w="1327" w:type="dxa"/>
            <w:gridSpan w:val="2"/>
          </w:tcPr>
          <w:p w:rsidR="00B92AEC" w:rsidRPr="00B0005F" w:rsidRDefault="00B92AEC" w:rsidP="0026494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92AEC" w:rsidRPr="00B0005F" w:rsidTr="00E6534C">
        <w:trPr>
          <w:trHeight w:val="270"/>
        </w:trPr>
        <w:tc>
          <w:tcPr>
            <w:tcW w:w="423" w:type="dxa"/>
            <w:vAlign w:val="center"/>
          </w:tcPr>
          <w:p w:rsidR="00B92AEC" w:rsidRPr="00B0005F" w:rsidRDefault="00B92AEC" w:rsidP="00A60BE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0005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56" w:type="dxa"/>
            <w:vAlign w:val="center"/>
          </w:tcPr>
          <w:p w:rsidR="00B92AEC" w:rsidRPr="00B0005F" w:rsidRDefault="003A429C" w:rsidP="003A429C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Bakanlık ihtiyaç analizi yol haritasına uygun hazırlanması</w:t>
            </w:r>
          </w:p>
        </w:tc>
        <w:tc>
          <w:tcPr>
            <w:tcW w:w="1327" w:type="dxa"/>
            <w:gridSpan w:val="2"/>
          </w:tcPr>
          <w:p w:rsidR="00B92AEC" w:rsidRPr="00B0005F" w:rsidRDefault="00B92AEC" w:rsidP="0026494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92AEC" w:rsidRPr="00B0005F" w:rsidTr="00E6534C">
        <w:trPr>
          <w:trHeight w:val="104"/>
        </w:trPr>
        <w:tc>
          <w:tcPr>
            <w:tcW w:w="423" w:type="dxa"/>
            <w:vAlign w:val="center"/>
          </w:tcPr>
          <w:p w:rsidR="00B92AEC" w:rsidRPr="00B0005F" w:rsidRDefault="00B92AEC" w:rsidP="00A60BE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0005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56" w:type="dxa"/>
            <w:vAlign w:val="center"/>
          </w:tcPr>
          <w:p w:rsidR="00B92AEC" w:rsidRPr="00B0005F" w:rsidRDefault="00B92AEC" w:rsidP="008B139D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00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Hedef pazarlar</w:t>
            </w:r>
            <w:r w:rsidR="003A4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ın</w:t>
            </w:r>
            <w:r w:rsidRPr="00B000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tutarlı bir </w:t>
            </w:r>
            <w:proofErr w:type="gramStart"/>
            <w:r w:rsidRPr="00B000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metodol</w:t>
            </w:r>
            <w:r w:rsidR="003A4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oji</w:t>
            </w:r>
            <w:proofErr w:type="gramEnd"/>
            <w:r w:rsidR="003A4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kullanılarak belirlenmesi</w:t>
            </w:r>
          </w:p>
        </w:tc>
        <w:tc>
          <w:tcPr>
            <w:tcW w:w="1327" w:type="dxa"/>
            <w:gridSpan w:val="2"/>
          </w:tcPr>
          <w:p w:rsidR="00B92AEC" w:rsidRPr="00B0005F" w:rsidRDefault="00B92AEC" w:rsidP="0026494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92AEC" w:rsidRPr="00B0005F" w:rsidTr="00E6534C">
        <w:trPr>
          <w:trHeight w:val="125"/>
        </w:trPr>
        <w:tc>
          <w:tcPr>
            <w:tcW w:w="423" w:type="dxa"/>
            <w:vAlign w:val="center"/>
          </w:tcPr>
          <w:p w:rsidR="00B92AEC" w:rsidRPr="00B0005F" w:rsidRDefault="00B92AEC" w:rsidP="00A60BE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0005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456" w:type="dxa"/>
            <w:vAlign w:val="center"/>
          </w:tcPr>
          <w:p w:rsidR="00B92AEC" w:rsidRPr="00B0005F" w:rsidRDefault="00B92AEC" w:rsidP="008B139D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00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</w:t>
            </w:r>
            <w:r w:rsidR="003A4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irma bazında analiz yapılması</w:t>
            </w:r>
          </w:p>
        </w:tc>
        <w:tc>
          <w:tcPr>
            <w:tcW w:w="1327" w:type="dxa"/>
            <w:gridSpan w:val="2"/>
          </w:tcPr>
          <w:p w:rsidR="00B92AEC" w:rsidRPr="00B0005F" w:rsidRDefault="00B92AEC" w:rsidP="0026494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92AEC" w:rsidRPr="00B0005F" w:rsidTr="00E6534C">
        <w:trPr>
          <w:trHeight w:val="286"/>
        </w:trPr>
        <w:tc>
          <w:tcPr>
            <w:tcW w:w="423" w:type="dxa"/>
            <w:vAlign w:val="center"/>
          </w:tcPr>
          <w:p w:rsidR="00B92AEC" w:rsidRPr="00B0005F" w:rsidRDefault="00B92AEC" w:rsidP="00A60BE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0005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56" w:type="dxa"/>
            <w:vAlign w:val="center"/>
          </w:tcPr>
          <w:p w:rsidR="00B92AEC" w:rsidRPr="00B0005F" w:rsidRDefault="00B92AEC" w:rsidP="008B139D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00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</w:t>
            </w:r>
            <w:r w:rsidR="003A4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ktör bazında analiz yapılması</w:t>
            </w:r>
          </w:p>
        </w:tc>
        <w:tc>
          <w:tcPr>
            <w:tcW w:w="1327" w:type="dxa"/>
            <w:gridSpan w:val="2"/>
          </w:tcPr>
          <w:p w:rsidR="00B92AEC" w:rsidRPr="00B0005F" w:rsidRDefault="00B92AEC" w:rsidP="0026494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92AEC" w:rsidRPr="00B0005F" w:rsidTr="00E6534C">
        <w:trPr>
          <w:trHeight w:val="136"/>
        </w:trPr>
        <w:tc>
          <w:tcPr>
            <w:tcW w:w="423" w:type="dxa"/>
            <w:vAlign w:val="center"/>
          </w:tcPr>
          <w:p w:rsidR="00B92AEC" w:rsidRPr="00B0005F" w:rsidRDefault="00B92AEC" w:rsidP="00A60BE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0005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456" w:type="dxa"/>
            <w:vAlign w:val="center"/>
          </w:tcPr>
          <w:p w:rsidR="00B92AEC" w:rsidRPr="00B0005F" w:rsidRDefault="00B92AEC" w:rsidP="008B139D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00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Güncel ve güvenilir kaynaklardan uluslara</w:t>
            </w:r>
            <w:r w:rsidR="003A4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rası pazar verilerin</w:t>
            </w:r>
            <w:r w:rsidR="002357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3A4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verilmesi </w:t>
            </w:r>
          </w:p>
        </w:tc>
        <w:tc>
          <w:tcPr>
            <w:tcW w:w="1327" w:type="dxa"/>
            <w:gridSpan w:val="2"/>
          </w:tcPr>
          <w:p w:rsidR="00B92AEC" w:rsidRPr="00B0005F" w:rsidRDefault="00B92AEC" w:rsidP="0026494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92AEC" w:rsidRPr="00B0005F" w:rsidTr="00E6534C">
        <w:trPr>
          <w:trHeight w:val="140"/>
        </w:trPr>
        <w:tc>
          <w:tcPr>
            <w:tcW w:w="423" w:type="dxa"/>
            <w:vAlign w:val="center"/>
          </w:tcPr>
          <w:p w:rsidR="00B92AEC" w:rsidRPr="00B0005F" w:rsidRDefault="00B92AEC" w:rsidP="00A60BE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0005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56" w:type="dxa"/>
            <w:vAlign w:val="center"/>
          </w:tcPr>
          <w:p w:rsidR="00B92AEC" w:rsidRPr="00B0005F" w:rsidRDefault="00B92AEC" w:rsidP="008B139D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00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Eğitim ve danışmanlık ihtiyaçları</w:t>
            </w:r>
            <w:r w:rsidR="002357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nın</w:t>
            </w:r>
            <w:r w:rsidRPr="00B000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belir</w:t>
            </w:r>
            <w:r w:rsidR="003A4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lenmesi ve gerekçelendirilmesi</w:t>
            </w:r>
          </w:p>
        </w:tc>
        <w:tc>
          <w:tcPr>
            <w:tcW w:w="1327" w:type="dxa"/>
            <w:gridSpan w:val="2"/>
          </w:tcPr>
          <w:p w:rsidR="00B92AEC" w:rsidRPr="00B0005F" w:rsidRDefault="00B92AEC" w:rsidP="0026494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92AEC" w:rsidRPr="00B0005F" w:rsidTr="00077455">
        <w:trPr>
          <w:trHeight w:val="277"/>
        </w:trPr>
        <w:tc>
          <w:tcPr>
            <w:tcW w:w="423" w:type="dxa"/>
            <w:vAlign w:val="center"/>
          </w:tcPr>
          <w:p w:rsidR="00B92AEC" w:rsidRPr="00B0005F" w:rsidRDefault="00B92AEC" w:rsidP="00A60BE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0005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456" w:type="dxa"/>
            <w:vAlign w:val="center"/>
          </w:tcPr>
          <w:p w:rsidR="00B92AEC" w:rsidRPr="00B0005F" w:rsidRDefault="00B92AEC" w:rsidP="008B139D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00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Vizyon ve st</w:t>
            </w:r>
            <w:r w:rsidR="003A4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ratejik hedefler</w:t>
            </w:r>
            <w:r w:rsidR="002357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</w:t>
            </w:r>
            <w:r w:rsidR="003A4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belirlenmesi</w:t>
            </w:r>
          </w:p>
        </w:tc>
        <w:tc>
          <w:tcPr>
            <w:tcW w:w="1327" w:type="dxa"/>
            <w:gridSpan w:val="2"/>
          </w:tcPr>
          <w:p w:rsidR="00B92AEC" w:rsidRPr="00B0005F" w:rsidRDefault="00B92AEC" w:rsidP="0026494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92AEC" w:rsidRPr="00B0005F" w:rsidTr="00E6534C">
        <w:trPr>
          <w:trHeight w:val="150"/>
        </w:trPr>
        <w:tc>
          <w:tcPr>
            <w:tcW w:w="423" w:type="dxa"/>
            <w:vAlign w:val="center"/>
          </w:tcPr>
          <w:p w:rsidR="00B92AEC" w:rsidRPr="00B0005F" w:rsidRDefault="00B92AEC" w:rsidP="00A60BE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0005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456" w:type="dxa"/>
            <w:vAlign w:val="center"/>
          </w:tcPr>
          <w:p w:rsidR="00B92AEC" w:rsidRPr="00B0005F" w:rsidRDefault="003A429C" w:rsidP="008B139D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Faaliyet Planı</w:t>
            </w:r>
            <w:r w:rsidR="0023574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nın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hazırlanması</w:t>
            </w:r>
          </w:p>
        </w:tc>
        <w:tc>
          <w:tcPr>
            <w:tcW w:w="1327" w:type="dxa"/>
            <w:gridSpan w:val="2"/>
          </w:tcPr>
          <w:p w:rsidR="00B92AEC" w:rsidRPr="00B0005F" w:rsidRDefault="00B92AEC" w:rsidP="0026494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92AEC" w:rsidRPr="00B0005F" w:rsidTr="00E6534C">
        <w:trPr>
          <w:trHeight w:val="327"/>
        </w:trPr>
        <w:tc>
          <w:tcPr>
            <w:tcW w:w="423" w:type="dxa"/>
            <w:vAlign w:val="center"/>
          </w:tcPr>
          <w:p w:rsidR="00B92AEC" w:rsidRPr="00B0005F" w:rsidRDefault="00B92AEC" w:rsidP="00A60BE2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0005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456" w:type="dxa"/>
            <w:vAlign w:val="center"/>
          </w:tcPr>
          <w:p w:rsidR="00B92AEC" w:rsidRPr="00B0005F" w:rsidRDefault="00B92AEC" w:rsidP="00280C70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0005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Sayfa, format ve içerik açısından firmalar </w:t>
            </w:r>
            <w:r w:rsidR="003A429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için anlaşılabilir nitelikte olması </w:t>
            </w:r>
          </w:p>
        </w:tc>
        <w:tc>
          <w:tcPr>
            <w:tcW w:w="1327" w:type="dxa"/>
            <w:gridSpan w:val="2"/>
          </w:tcPr>
          <w:p w:rsidR="00B92AEC" w:rsidRPr="00B0005F" w:rsidRDefault="00B92AEC" w:rsidP="00264942">
            <w:pPr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92AEC" w:rsidRPr="00B0005F" w:rsidTr="00E6534C">
        <w:trPr>
          <w:trHeight w:val="317"/>
        </w:trPr>
        <w:tc>
          <w:tcPr>
            <w:tcW w:w="9595" w:type="dxa"/>
            <w:gridSpan w:val="3"/>
            <w:shd w:val="clear" w:color="auto" w:fill="DEEAF6" w:themeFill="accent1" w:themeFillTint="33"/>
            <w:vAlign w:val="center"/>
          </w:tcPr>
          <w:p w:rsidR="00B92AEC" w:rsidRPr="00F1796D" w:rsidRDefault="00E6534C" w:rsidP="00E6534C">
            <w:pPr>
              <w:ind w:left="0" w:firstLine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 w:rsidRPr="00F1796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0"/>
              </w:rPr>
              <w:t>TOPLAM PUAN</w:t>
            </w:r>
          </w:p>
        </w:tc>
        <w:tc>
          <w:tcPr>
            <w:tcW w:w="611" w:type="dxa"/>
            <w:shd w:val="clear" w:color="auto" w:fill="DEEAF6" w:themeFill="accent1" w:themeFillTint="33"/>
            <w:vAlign w:val="center"/>
          </w:tcPr>
          <w:p w:rsidR="00B92AEC" w:rsidRPr="00F1796D" w:rsidRDefault="00FF110A" w:rsidP="00B0005F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0"/>
              </w:rPr>
              <w:t>0</w:t>
            </w:r>
          </w:p>
        </w:tc>
      </w:tr>
      <w:tr w:rsidR="00B92AEC" w:rsidRPr="00B0005F" w:rsidTr="00E6534C">
        <w:trPr>
          <w:trHeight w:val="498"/>
        </w:trPr>
        <w:tc>
          <w:tcPr>
            <w:tcW w:w="10206" w:type="dxa"/>
            <w:gridSpan w:val="4"/>
            <w:shd w:val="clear" w:color="auto" w:fill="DEEAF6" w:themeFill="accent1" w:themeFillTint="33"/>
            <w:vAlign w:val="center"/>
          </w:tcPr>
          <w:p w:rsidR="003613DB" w:rsidRDefault="00B92AEC" w:rsidP="003613DB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0005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GENEL DEĞERLENDİRME</w:t>
            </w:r>
          </w:p>
          <w:p w:rsidR="00B92AEC" w:rsidRPr="00B92AEC" w:rsidRDefault="00B92AEC" w:rsidP="00B0005F">
            <w:pPr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B92AE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İhtiyaç Analizi Raporu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nun ve Raporun hazırlanma</w:t>
            </w:r>
            <w:r w:rsidRPr="00B92AE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sürecinin genel değerlendirmesi</w:t>
            </w:r>
          </w:p>
        </w:tc>
      </w:tr>
      <w:tr w:rsidR="00B92AEC" w:rsidRPr="00B0005F" w:rsidTr="00994F03">
        <w:trPr>
          <w:trHeight w:val="2621"/>
        </w:trPr>
        <w:tc>
          <w:tcPr>
            <w:tcW w:w="10206" w:type="dxa"/>
            <w:gridSpan w:val="4"/>
            <w:shd w:val="clear" w:color="auto" w:fill="auto"/>
            <w:vAlign w:val="center"/>
          </w:tcPr>
          <w:tbl>
            <w:tblPr>
              <w:tblStyle w:val="TabloKlavuzu"/>
              <w:tblpPr w:leftFromText="141" w:rightFromText="141" w:vertAnchor="page" w:horzAnchor="margin" w:tblpY="1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95"/>
              <w:gridCol w:w="2495"/>
              <w:gridCol w:w="2495"/>
              <w:gridCol w:w="2495"/>
            </w:tblGrid>
            <w:tr w:rsidR="003613DB" w:rsidTr="003613DB">
              <w:tc>
                <w:tcPr>
                  <w:tcW w:w="2495" w:type="dxa"/>
                </w:tcPr>
                <w:p w:rsidR="003613DB" w:rsidRPr="003613DB" w:rsidRDefault="003613DB" w:rsidP="003613DB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3613DB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Zayıf</w:t>
                  </w:r>
                </w:p>
              </w:tc>
              <w:tc>
                <w:tcPr>
                  <w:tcW w:w="2495" w:type="dxa"/>
                </w:tcPr>
                <w:p w:rsidR="003613DB" w:rsidRPr="003613DB" w:rsidRDefault="003613DB" w:rsidP="003613DB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3613DB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Ortalama</w:t>
                  </w:r>
                </w:p>
              </w:tc>
              <w:tc>
                <w:tcPr>
                  <w:tcW w:w="2495" w:type="dxa"/>
                </w:tcPr>
                <w:p w:rsidR="003613DB" w:rsidRPr="003613DB" w:rsidRDefault="003613DB" w:rsidP="003613DB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3613DB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İyi</w:t>
                  </w:r>
                </w:p>
              </w:tc>
              <w:tc>
                <w:tcPr>
                  <w:tcW w:w="2495" w:type="dxa"/>
                </w:tcPr>
                <w:p w:rsidR="003613DB" w:rsidRPr="003613DB" w:rsidRDefault="003613DB" w:rsidP="003613DB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3613DB">
                    <w:rPr>
                      <w:rFonts w:asciiTheme="minorHAnsi" w:hAnsiTheme="minorHAnsi" w:cstheme="minorHAnsi"/>
                      <w:b/>
                      <w:color w:val="000000" w:themeColor="text1"/>
                      <w:sz w:val="20"/>
                      <w:szCs w:val="20"/>
                    </w:rPr>
                    <w:t>Örnek</w:t>
                  </w:r>
                </w:p>
              </w:tc>
            </w:tr>
          </w:tbl>
          <w:p w:rsidR="00B92AEC" w:rsidRPr="00B0005F" w:rsidRDefault="003613DB" w:rsidP="00FF110A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613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Gerekçesi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proofErr w:type="gramEnd"/>
          </w:p>
        </w:tc>
      </w:tr>
    </w:tbl>
    <w:p w:rsidR="003F2C8E" w:rsidRPr="00325468" w:rsidRDefault="003F2C8E" w:rsidP="00A65169">
      <w:pPr>
        <w:pStyle w:val="ListeParagraf"/>
        <w:ind w:firstLine="0"/>
        <w:jc w:val="both"/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</w:pPr>
    </w:p>
    <w:sectPr w:rsidR="003F2C8E" w:rsidRPr="00325468" w:rsidSect="00060FA4">
      <w:type w:val="continuous"/>
      <w:pgSz w:w="11921" w:h="16841"/>
      <w:pgMar w:top="709" w:right="864" w:bottom="428" w:left="851" w:header="708" w:footer="708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CA" w:rsidRDefault="000328CA" w:rsidP="00994F03">
      <w:pPr>
        <w:spacing w:line="240" w:lineRule="auto"/>
      </w:pPr>
      <w:r>
        <w:separator/>
      </w:r>
    </w:p>
  </w:endnote>
  <w:endnote w:type="continuationSeparator" w:id="0">
    <w:p w:rsidR="000328CA" w:rsidRDefault="000328CA" w:rsidP="00994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F03" w:rsidRDefault="00994F03">
    <w:pPr>
      <w:pStyle w:val="AltBilgi"/>
    </w:pPr>
    <w:r w:rsidRPr="00994F03">
      <w:rPr>
        <w:b/>
        <w:i/>
      </w:rPr>
      <w:ptab w:relativeTo="margin" w:alignment="center" w:leader="none"/>
    </w:r>
    <w:r w:rsidRPr="00994F03">
      <w:rPr>
        <w:b/>
        <w:i/>
      </w:rPr>
      <w:t>T.C. Ticaret Bakanlığı – İhracat Genel Müdürlüğü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CA" w:rsidRDefault="000328CA" w:rsidP="00994F03">
      <w:pPr>
        <w:spacing w:line="240" w:lineRule="auto"/>
      </w:pPr>
      <w:r>
        <w:separator/>
      </w:r>
    </w:p>
  </w:footnote>
  <w:footnote w:type="continuationSeparator" w:id="0">
    <w:p w:rsidR="000328CA" w:rsidRDefault="000328CA" w:rsidP="00994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643"/>
    <w:multiLevelType w:val="hybridMultilevel"/>
    <w:tmpl w:val="CCDA7A84"/>
    <w:lvl w:ilvl="0" w:tplc="041F000F">
      <w:start w:val="1"/>
      <w:numFmt w:val="decimal"/>
      <w:lvlText w:val="%1."/>
      <w:lvlJc w:val="left"/>
      <w:pPr>
        <w:ind w:left="1046" w:hanging="360"/>
      </w:pPr>
    </w:lvl>
    <w:lvl w:ilvl="1" w:tplc="041F0019" w:tentative="1">
      <w:start w:val="1"/>
      <w:numFmt w:val="lowerLetter"/>
      <w:lvlText w:val="%2."/>
      <w:lvlJc w:val="left"/>
      <w:pPr>
        <w:ind w:left="1766" w:hanging="360"/>
      </w:pPr>
    </w:lvl>
    <w:lvl w:ilvl="2" w:tplc="041F001B" w:tentative="1">
      <w:start w:val="1"/>
      <w:numFmt w:val="lowerRoman"/>
      <w:lvlText w:val="%3."/>
      <w:lvlJc w:val="right"/>
      <w:pPr>
        <w:ind w:left="2486" w:hanging="180"/>
      </w:pPr>
    </w:lvl>
    <w:lvl w:ilvl="3" w:tplc="041F000F" w:tentative="1">
      <w:start w:val="1"/>
      <w:numFmt w:val="decimal"/>
      <w:lvlText w:val="%4."/>
      <w:lvlJc w:val="left"/>
      <w:pPr>
        <w:ind w:left="3206" w:hanging="360"/>
      </w:pPr>
    </w:lvl>
    <w:lvl w:ilvl="4" w:tplc="041F0019" w:tentative="1">
      <w:start w:val="1"/>
      <w:numFmt w:val="lowerLetter"/>
      <w:lvlText w:val="%5."/>
      <w:lvlJc w:val="left"/>
      <w:pPr>
        <w:ind w:left="3926" w:hanging="360"/>
      </w:pPr>
    </w:lvl>
    <w:lvl w:ilvl="5" w:tplc="041F001B" w:tentative="1">
      <w:start w:val="1"/>
      <w:numFmt w:val="lowerRoman"/>
      <w:lvlText w:val="%6."/>
      <w:lvlJc w:val="right"/>
      <w:pPr>
        <w:ind w:left="4646" w:hanging="180"/>
      </w:pPr>
    </w:lvl>
    <w:lvl w:ilvl="6" w:tplc="041F000F" w:tentative="1">
      <w:start w:val="1"/>
      <w:numFmt w:val="decimal"/>
      <w:lvlText w:val="%7."/>
      <w:lvlJc w:val="left"/>
      <w:pPr>
        <w:ind w:left="5366" w:hanging="360"/>
      </w:pPr>
    </w:lvl>
    <w:lvl w:ilvl="7" w:tplc="041F0019" w:tentative="1">
      <w:start w:val="1"/>
      <w:numFmt w:val="lowerLetter"/>
      <w:lvlText w:val="%8."/>
      <w:lvlJc w:val="left"/>
      <w:pPr>
        <w:ind w:left="6086" w:hanging="360"/>
      </w:pPr>
    </w:lvl>
    <w:lvl w:ilvl="8" w:tplc="041F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0FDD54E6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94603"/>
    <w:multiLevelType w:val="hybridMultilevel"/>
    <w:tmpl w:val="6E44B89E"/>
    <w:lvl w:ilvl="0" w:tplc="A7EC909E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7FC65FD"/>
    <w:multiLevelType w:val="hybridMultilevel"/>
    <w:tmpl w:val="C1903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304F"/>
    <w:multiLevelType w:val="hybridMultilevel"/>
    <w:tmpl w:val="C51C5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939B8"/>
    <w:multiLevelType w:val="hybridMultilevel"/>
    <w:tmpl w:val="1C9CDF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5366F"/>
    <w:multiLevelType w:val="hybridMultilevel"/>
    <w:tmpl w:val="0CD48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A6CCB"/>
    <w:multiLevelType w:val="hybridMultilevel"/>
    <w:tmpl w:val="944CADD0"/>
    <w:lvl w:ilvl="0" w:tplc="746028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645A7"/>
    <w:multiLevelType w:val="hybridMultilevel"/>
    <w:tmpl w:val="EF1E0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A67E7"/>
    <w:multiLevelType w:val="hybridMultilevel"/>
    <w:tmpl w:val="C2FA76D0"/>
    <w:lvl w:ilvl="0" w:tplc="820CACF4">
      <w:start w:val="10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1E6E94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1F6A718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9692A8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FAA652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64E4A1A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D88B4C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D408FD8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59CD854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5110E7"/>
    <w:multiLevelType w:val="hybridMultilevel"/>
    <w:tmpl w:val="5120A91C"/>
    <w:lvl w:ilvl="0" w:tplc="0C847326">
      <w:start w:val="1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E2056EE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F48107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B8C9FD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666F006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22826A6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898C6D6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7CCED0C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55A20C6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0E43C5"/>
    <w:multiLevelType w:val="hybridMultilevel"/>
    <w:tmpl w:val="99CA83E6"/>
    <w:lvl w:ilvl="0" w:tplc="4EFC7C1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E2EC9"/>
    <w:multiLevelType w:val="hybridMultilevel"/>
    <w:tmpl w:val="27DC77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F7140A"/>
    <w:multiLevelType w:val="hybridMultilevel"/>
    <w:tmpl w:val="44A4B5AE"/>
    <w:lvl w:ilvl="0" w:tplc="EAEE72D8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1" w:hanging="360"/>
      </w:pPr>
    </w:lvl>
    <w:lvl w:ilvl="2" w:tplc="041F001B" w:tentative="1">
      <w:start w:val="1"/>
      <w:numFmt w:val="lowerRoman"/>
      <w:lvlText w:val="%3."/>
      <w:lvlJc w:val="right"/>
      <w:pPr>
        <w:ind w:left="2141" w:hanging="180"/>
      </w:pPr>
    </w:lvl>
    <w:lvl w:ilvl="3" w:tplc="041F000F" w:tentative="1">
      <w:start w:val="1"/>
      <w:numFmt w:val="decimal"/>
      <w:lvlText w:val="%4."/>
      <w:lvlJc w:val="left"/>
      <w:pPr>
        <w:ind w:left="2861" w:hanging="360"/>
      </w:pPr>
    </w:lvl>
    <w:lvl w:ilvl="4" w:tplc="041F0019" w:tentative="1">
      <w:start w:val="1"/>
      <w:numFmt w:val="lowerLetter"/>
      <w:lvlText w:val="%5."/>
      <w:lvlJc w:val="left"/>
      <w:pPr>
        <w:ind w:left="3581" w:hanging="360"/>
      </w:pPr>
    </w:lvl>
    <w:lvl w:ilvl="5" w:tplc="041F001B" w:tentative="1">
      <w:start w:val="1"/>
      <w:numFmt w:val="lowerRoman"/>
      <w:lvlText w:val="%6."/>
      <w:lvlJc w:val="right"/>
      <w:pPr>
        <w:ind w:left="4301" w:hanging="180"/>
      </w:pPr>
    </w:lvl>
    <w:lvl w:ilvl="6" w:tplc="041F000F" w:tentative="1">
      <w:start w:val="1"/>
      <w:numFmt w:val="decimal"/>
      <w:lvlText w:val="%7."/>
      <w:lvlJc w:val="left"/>
      <w:pPr>
        <w:ind w:left="5021" w:hanging="360"/>
      </w:pPr>
    </w:lvl>
    <w:lvl w:ilvl="7" w:tplc="041F0019" w:tentative="1">
      <w:start w:val="1"/>
      <w:numFmt w:val="lowerLetter"/>
      <w:lvlText w:val="%8."/>
      <w:lvlJc w:val="left"/>
      <w:pPr>
        <w:ind w:left="5741" w:hanging="360"/>
      </w:pPr>
    </w:lvl>
    <w:lvl w:ilvl="8" w:tplc="041F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4" w15:restartNumberingAfterBreak="0">
    <w:nsid w:val="6B944C49"/>
    <w:multiLevelType w:val="hybridMultilevel"/>
    <w:tmpl w:val="A7841ACE"/>
    <w:lvl w:ilvl="0" w:tplc="C7C0BCD6">
      <w:start w:val="5"/>
      <w:numFmt w:val="decimal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8581612">
      <w:start w:val="1"/>
      <w:numFmt w:val="lowerLetter"/>
      <w:lvlText w:val="%2"/>
      <w:lvlJc w:val="left"/>
      <w:pPr>
        <w:ind w:left="12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1EE8E2">
      <w:start w:val="1"/>
      <w:numFmt w:val="lowerRoman"/>
      <w:lvlText w:val="%3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364365E">
      <w:start w:val="1"/>
      <w:numFmt w:val="decimal"/>
      <w:lvlText w:val="%4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C502A3E">
      <w:start w:val="1"/>
      <w:numFmt w:val="lowerLetter"/>
      <w:lvlText w:val="%5"/>
      <w:lvlJc w:val="left"/>
      <w:pPr>
        <w:ind w:left="342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2548152">
      <w:start w:val="1"/>
      <w:numFmt w:val="lowerRoman"/>
      <w:lvlText w:val="%6"/>
      <w:lvlJc w:val="left"/>
      <w:pPr>
        <w:ind w:left="414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D4830A2">
      <w:start w:val="1"/>
      <w:numFmt w:val="decimal"/>
      <w:lvlText w:val="%7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26A872A">
      <w:start w:val="1"/>
      <w:numFmt w:val="lowerLetter"/>
      <w:lvlText w:val="%8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59C684A">
      <w:start w:val="1"/>
      <w:numFmt w:val="lowerRoman"/>
      <w:lvlText w:val="%9"/>
      <w:lvlJc w:val="left"/>
      <w:pPr>
        <w:ind w:left="6307"/>
      </w:pPr>
      <w:rPr>
        <w:rFonts w:ascii="Arial" w:eastAsia="Arial" w:hAnsi="Arial" w:cs="Arial"/>
        <w:b w:val="0"/>
        <w:i w:val="0"/>
        <w:strike w:val="0"/>
        <w:dstrike w:val="0"/>
        <w:color w:val="36343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13"/>
  </w:num>
  <w:num w:numId="11">
    <w:abstractNumId w:val="12"/>
  </w:num>
  <w:num w:numId="12">
    <w:abstractNumId w:val="8"/>
  </w:num>
  <w:num w:numId="13">
    <w:abstractNumId w:val="6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C5"/>
    <w:rsid w:val="00002AC5"/>
    <w:rsid w:val="000328CA"/>
    <w:rsid w:val="00060FA4"/>
    <w:rsid w:val="0007173C"/>
    <w:rsid w:val="00077455"/>
    <w:rsid w:val="00096390"/>
    <w:rsid w:val="000D0E3E"/>
    <w:rsid w:val="0010075B"/>
    <w:rsid w:val="00134F4D"/>
    <w:rsid w:val="00143C25"/>
    <w:rsid w:val="00145CC5"/>
    <w:rsid w:val="001778AC"/>
    <w:rsid w:val="001F3686"/>
    <w:rsid w:val="002334BA"/>
    <w:rsid w:val="00235749"/>
    <w:rsid w:val="00264942"/>
    <w:rsid w:val="00280C70"/>
    <w:rsid w:val="002A26EE"/>
    <w:rsid w:val="002B058D"/>
    <w:rsid w:val="002B1ECA"/>
    <w:rsid w:val="002B5FF2"/>
    <w:rsid w:val="003107E2"/>
    <w:rsid w:val="00322730"/>
    <w:rsid w:val="00324CB3"/>
    <w:rsid w:val="00325468"/>
    <w:rsid w:val="00344AE5"/>
    <w:rsid w:val="00344C6A"/>
    <w:rsid w:val="003613DB"/>
    <w:rsid w:val="003A429C"/>
    <w:rsid w:val="003E500D"/>
    <w:rsid w:val="003F083F"/>
    <w:rsid w:val="003F2C8E"/>
    <w:rsid w:val="0047662F"/>
    <w:rsid w:val="004B6BCF"/>
    <w:rsid w:val="004D3996"/>
    <w:rsid w:val="004F5382"/>
    <w:rsid w:val="00525E4A"/>
    <w:rsid w:val="00533BB8"/>
    <w:rsid w:val="00566A3D"/>
    <w:rsid w:val="005772FE"/>
    <w:rsid w:val="00585F94"/>
    <w:rsid w:val="005B43EE"/>
    <w:rsid w:val="005C11F7"/>
    <w:rsid w:val="005C2B73"/>
    <w:rsid w:val="005D49CA"/>
    <w:rsid w:val="005F55CC"/>
    <w:rsid w:val="00600682"/>
    <w:rsid w:val="0060766E"/>
    <w:rsid w:val="00616221"/>
    <w:rsid w:val="006230B9"/>
    <w:rsid w:val="00650FEE"/>
    <w:rsid w:val="00652CEE"/>
    <w:rsid w:val="00654886"/>
    <w:rsid w:val="006666C5"/>
    <w:rsid w:val="006A17DA"/>
    <w:rsid w:val="006F44E7"/>
    <w:rsid w:val="006F5FFE"/>
    <w:rsid w:val="006F61ED"/>
    <w:rsid w:val="00713127"/>
    <w:rsid w:val="007148FC"/>
    <w:rsid w:val="00721845"/>
    <w:rsid w:val="00733293"/>
    <w:rsid w:val="00774087"/>
    <w:rsid w:val="0079426C"/>
    <w:rsid w:val="007D2D17"/>
    <w:rsid w:val="00835890"/>
    <w:rsid w:val="00853054"/>
    <w:rsid w:val="00854858"/>
    <w:rsid w:val="00856971"/>
    <w:rsid w:val="00867886"/>
    <w:rsid w:val="008A2AAB"/>
    <w:rsid w:val="008B139D"/>
    <w:rsid w:val="008B45BF"/>
    <w:rsid w:val="008C3C6D"/>
    <w:rsid w:val="008D690C"/>
    <w:rsid w:val="008F097F"/>
    <w:rsid w:val="008F1055"/>
    <w:rsid w:val="0091116A"/>
    <w:rsid w:val="009117E9"/>
    <w:rsid w:val="0094269B"/>
    <w:rsid w:val="00961C51"/>
    <w:rsid w:val="00994F03"/>
    <w:rsid w:val="009A2DB7"/>
    <w:rsid w:val="009A7F47"/>
    <w:rsid w:val="009C693A"/>
    <w:rsid w:val="009E246C"/>
    <w:rsid w:val="00A10DB4"/>
    <w:rsid w:val="00A13787"/>
    <w:rsid w:val="00A3116E"/>
    <w:rsid w:val="00A5083D"/>
    <w:rsid w:val="00A60BE2"/>
    <w:rsid w:val="00A65169"/>
    <w:rsid w:val="00A73392"/>
    <w:rsid w:val="00A828FC"/>
    <w:rsid w:val="00A87E95"/>
    <w:rsid w:val="00A92384"/>
    <w:rsid w:val="00AE2F3C"/>
    <w:rsid w:val="00AE47D6"/>
    <w:rsid w:val="00AF0BB1"/>
    <w:rsid w:val="00B0005F"/>
    <w:rsid w:val="00B12DDF"/>
    <w:rsid w:val="00B3199C"/>
    <w:rsid w:val="00B31E7E"/>
    <w:rsid w:val="00B341F2"/>
    <w:rsid w:val="00B41444"/>
    <w:rsid w:val="00B474F6"/>
    <w:rsid w:val="00B613D0"/>
    <w:rsid w:val="00B81A2A"/>
    <w:rsid w:val="00B829BE"/>
    <w:rsid w:val="00B92AEC"/>
    <w:rsid w:val="00BC300C"/>
    <w:rsid w:val="00BE65BF"/>
    <w:rsid w:val="00C46EF6"/>
    <w:rsid w:val="00C475A7"/>
    <w:rsid w:val="00C65A4D"/>
    <w:rsid w:val="00C83E8D"/>
    <w:rsid w:val="00C919DE"/>
    <w:rsid w:val="00CB0BD9"/>
    <w:rsid w:val="00CD2861"/>
    <w:rsid w:val="00D26310"/>
    <w:rsid w:val="00D82739"/>
    <w:rsid w:val="00DA24FA"/>
    <w:rsid w:val="00DB47AC"/>
    <w:rsid w:val="00DE6DDC"/>
    <w:rsid w:val="00DE7141"/>
    <w:rsid w:val="00E37480"/>
    <w:rsid w:val="00E6534C"/>
    <w:rsid w:val="00E67824"/>
    <w:rsid w:val="00ED44D6"/>
    <w:rsid w:val="00ED61B0"/>
    <w:rsid w:val="00F1796D"/>
    <w:rsid w:val="00F32FDD"/>
    <w:rsid w:val="00F53E10"/>
    <w:rsid w:val="00F64DCC"/>
    <w:rsid w:val="00FC0189"/>
    <w:rsid w:val="00FE0C33"/>
    <w:rsid w:val="00FE3F4C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EFEA"/>
  <w15:docId w15:val="{9575B6F9-3252-4DEE-BE73-E4295CC2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2" w:lineRule="auto"/>
      <w:ind w:left="351" w:hanging="10"/>
    </w:pPr>
    <w:rPr>
      <w:rFonts w:ascii="Arial" w:eastAsia="Arial" w:hAnsi="Arial" w:cs="Arial"/>
      <w:color w:val="363435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69B"/>
    <w:rPr>
      <w:rFonts w:ascii="Tahoma" w:eastAsia="Arial" w:hAnsi="Tahoma" w:cs="Tahoma"/>
      <w:color w:val="363435"/>
      <w:sz w:val="16"/>
      <w:szCs w:val="16"/>
    </w:rPr>
  </w:style>
  <w:style w:type="paragraph" w:styleId="ListeParagraf">
    <w:name w:val="List Paragraph"/>
    <w:basedOn w:val="Normal"/>
    <w:uiPriority w:val="34"/>
    <w:qFormat/>
    <w:rsid w:val="00B12DDF"/>
    <w:pPr>
      <w:ind w:left="720"/>
      <w:contextualSpacing/>
    </w:pPr>
  </w:style>
  <w:style w:type="paragraph" w:styleId="AralkYok">
    <w:name w:val="No Spacing"/>
    <w:uiPriority w:val="1"/>
    <w:qFormat/>
    <w:rsid w:val="004F5382"/>
    <w:pPr>
      <w:spacing w:after="0" w:line="240" w:lineRule="auto"/>
      <w:ind w:left="351" w:hanging="10"/>
    </w:pPr>
    <w:rPr>
      <w:rFonts w:ascii="Arial" w:eastAsia="Arial" w:hAnsi="Arial" w:cs="Arial"/>
      <w:color w:val="363435"/>
      <w:sz w:val="18"/>
    </w:rPr>
  </w:style>
  <w:style w:type="table" w:styleId="TabloKlavuzu">
    <w:name w:val="Table Grid"/>
    <w:basedOn w:val="NormalTablo"/>
    <w:uiPriority w:val="39"/>
    <w:rsid w:val="008B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F03"/>
    <w:rPr>
      <w:rFonts w:ascii="Arial" w:eastAsia="Arial" w:hAnsi="Arial" w:cs="Arial"/>
      <w:color w:val="363435"/>
      <w:sz w:val="18"/>
    </w:rPr>
  </w:style>
  <w:style w:type="paragraph" w:styleId="AltBilgi">
    <w:name w:val="footer"/>
    <w:basedOn w:val="Normal"/>
    <w:link w:val="AltBilgiChar"/>
    <w:uiPriority w:val="99"/>
    <w:unhideWhenUsed/>
    <w:rsid w:val="00994F0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F03"/>
    <w:rPr>
      <w:rFonts w:ascii="Arial" w:eastAsia="Arial" w:hAnsi="Arial" w:cs="Arial"/>
      <w:color w:val="36343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A4194-F0E9-45D9-9CFF-D66CD986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kozmetik urge anket yeni</vt:lpstr>
      <vt:lpstr>kozmetik urge anket yeni</vt:lpstr>
    </vt:vector>
  </TitlesOfParts>
  <Company>-==-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kozmetik urge anket yeni</dc:title>
  <dc:creator>merve özkılıç</dc:creator>
  <cp:lastModifiedBy>İrem  EKMEKCİ KONUK</cp:lastModifiedBy>
  <cp:revision>67</cp:revision>
  <cp:lastPrinted>2018-08-28T11:37:00Z</cp:lastPrinted>
  <dcterms:created xsi:type="dcterms:W3CDTF">2017-12-04T10:13:00Z</dcterms:created>
  <dcterms:modified xsi:type="dcterms:W3CDTF">2019-05-20T14:06:00Z</dcterms:modified>
</cp:coreProperties>
</file>