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C5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EK-1</w:t>
      </w:r>
      <w:r w:rsidR="00803B75" w:rsidRPr="006245BD">
        <w:rPr>
          <w:rFonts w:ascii="Times New Roman" w:hAnsi="Times New Roman" w:cs="Times New Roman"/>
          <w:b/>
          <w:sz w:val="23"/>
          <w:szCs w:val="23"/>
        </w:rPr>
        <w:t>6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3AC5" w:rsidRPr="006245BD">
        <w:rPr>
          <w:rFonts w:ascii="Times New Roman" w:hAnsi="Times New Roman" w:cs="Times New Roman"/>
          <w:b/>
          <w:sz w:val="23"/>
          <w:szCs w:val="23"/>
        </w:rPr>
        <w:t>KURULUŞLAR İÇİN;</w:t>
      </w:r>
    </w:p>
    <w:p w:rsidR="00353AC5" w:rsidRPr="006245BD" w:rsidRDefault="00353AC5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353AC5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 xml:space="preserve">DESTEK KAPSAMINDA DEĞERLENDİRİLEN TANITIM FAALİYETLERİ </w:t>
      </w:r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TV</w:t>
      </w:r>
      <w:r w:rsidR="00094925" w:rsidRPr="006245BD">
        <w:rPr>
          <w:rFonts w:ascii="Times New Roman" w:hAnsi="Times New Roman" w:cs="Times New Roman"/>
          <w:b/>
          <w:sz w:val="23"/>
          <w:szCs w:val="23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reklamları</w:t>
            </w:r>
          </w:p>
        </w:tc>
      </w:tr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="00716C16" w:rsidRPr="006245BD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="009E2E7F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reklam yayın telifi</w:t>
            </w:r>
          </w:p>
        </w:tc>
      </w:tr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reklam videolarının ülke </w:t>
            </w:r>
            <w:proofErr w:type="gram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bazlı</w:t>
            </w:r>
            <w:proofErr w:type="gram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adaptasyonu</w:t>
            </w:r>
          </w:p>
        </w:tc>
      </w:tr>
      <w:tr w:rsidR="006245BD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programlarına </w:t>
            </w:r>
            <w:proofErr w:type="gram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sponsorluk</w:t>
            </w:r>
            <w:proofErr w:type="gramEnd"/>
          </w:p>
        </w:tc>
      </w:tr>
      <w:tr w:rsidR="00CF3A5F" w:rsidRPr="006245BD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F" w:rsidRPr="006245BD" w:rsidRDefault="00CF3A5F" w:rsidP="00CF3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TV reklamı </w:t>
            </w:r>
            <w:proofErr w:type="gram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prodüksiyon</w:t>
            </w:r>
            <w:proofErr w:type="gram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gideri</w:t>
            </w:r>
          </w:p>
        </w:tc>
      </w:tr>
    </w:tbl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 w:rsidP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İnternet ortamında verilen reklamlar</w:t>
            </w:r>
            <w:r w:rsidR="00357DFA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Sosyal Medya tasarımı, bakımı, güncellemesi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Sosyal medyada verilen reklamlar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Web sitesi tasarımı/bakımı/güncellemesi</w:t>
            </w:r>
          </w:p>
        </w:tc>
      </w:tr>
      <w:tr w:rsidR="006245BD" w:rsidRPr="006245BD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6245BD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Yabancı dilde hazırlanmış dijital kataloglara ilişkin giderler</w:t>
            </w:r>
          </w:p>
        </w:tc>
      </w:tr>
      <w:tr w:rsidR="00C428D1" w:rsidRPr="006245BD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1" w:rsidRPr="006245BD" w:rsidRDefault="00094925" w:rsidP="00CF0C40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Arama motoru ve dijital platformlarda marka tanıtımı</w:t>
            </w:r>
          </w:p>
        </w:tc>
      </w:tr>
    </w:tbl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Afiş</w:t>
            </w:r>
            <w:r w:rsidR="00094925" w:rsidRPr="006245BD">
              <w:rPr>
                <w:rFonts w:ascii="Times New Roman" w:hAnsi="Times New Roman" w:cs="Times New Roman"/>
                <w:sz w:val="23"/>
                <w:szCs w:val="23"/>
              </w:rPr>
              <w:t>/Broşür/El İlanı</w:t>
            </w:r>
          </w:p>
        </w:tc>
      </w:tr>
      <w:tr w:rsidR="006245BD" w:rsidRPr="006245BD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Gazete/dergi reklamları</w:t>
            </w:r>
          </w:p>
        </w:tc>
      </w:tr>
      <w:tr w:rsidR="009E2E7F" w:rsidRPr="006245BD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Katalog/kartela</w:t>
            </w:r>
          </w:p>
        </w:tc>
      </w:tr>
    </w:tbl>
    <w:p w:rsidR="00945ED8" w:rsidRPr="006245BD" w:rsidRDefault="00945ED8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6245BD" w:rsidRDefault="004644A3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 xml:space="preserve">İÇ VE DIŞ </w:t>
      </w:r>
      <w:r w:rsidR="00CF3A5F" w:rsidRPr="006245BD">
        <w:rPr>
          <w:rFonts w:ascii="Times New Roman" w:hAnsi="Times New Roman" w:cs="Times New Roman"/>
          <w:b/>
          <w:sz w:val="23"/>
          <w:szCs w:val="23"/>
        </w:rPr>
        <w:t>MEKÂNLARDA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76733" w:rsidRPr="006245BD">
        <w:rPr>
          <w:rFonts w:ascii="Times New Roman" w:hAnsi="Times New Roman" w:cs="Times New Roman"/>
          <w:b/>
          <w:sz w:val="23"/>
          <w:szCs w:val="23"/>
        </w:rPr>
        <w:t xml:space="preserve">GERÇEKLEŞTİRİLEN TANITIMLAR 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4644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Elektronik ekranlar</w:t>
            </w:r>
          </w:p>
        </w:tc>
      </w:tr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Billboard/pano/tabela</w:t>
            </w:r>
          </w:p>
        </w:tc>
      </w:tr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Bina/cephe/duvar/çatı reklamı</w:t>
            </w:r>
          </w:p>
        </w:tc>
      </w:tr>
      <w:tr w:rsidR="006245BD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Durak/taşıtlarda yer alan reklam/giydirme</w:t>
            </w:r>
          </w:p>
        </w:tc>
      </w:tr>
      <w:tr w:rsidR="009E2E7F" w:rsidRPr="006245BD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Totem reklamı</w:t>
            </w:r>
          </w:p>
        </w:tc>
      </w:tr>
    </w:tbl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353AC5" w:rsidRPr="006245BD" w:rsidRDefault="00353AC5" w:rsidP="009E2E7F">
      <w:pPr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9E2E7F" w:rsidRPr="006245BD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lastRenderedPageBreak/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 w:rsidP="00CF0C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Defile/</w:t>
            </w:r>
            <w:proofErr w:type="spell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/özel sergi/</w:t>
            </w:r>
            <w:proofErr w:type="spell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lansman</w:t>
            </w:r>
            <w:proofErr w:type="spell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/basın tanıtımı/kokteyl/seminer/konferans faaliyetleri</w:t>
            </w:r>
          </w:p>
        </w:tc>
      </w:tr>
      <w:tr w:rsidR="009E2E7F" w:rsidRPr="006245BD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6245BD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Marka </w:t>
            </w:r>
            <w:proofErr w:type="gram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promosyon</w:t>
            </w:r>
            <w:proofErr w:type="gram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/iletişim/basın ve halkla ilişkiler ajansı ücretleri/komisyonları</w:t>
            </w:r>
          </w:p>
        </w:tc>
      </w:tr>
      <w:tr w:rsidR="00DE2069" w:rsidRPr="006245BD" w:rsidTr="0097491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69" w:rsidRPr="006245BD" w:rsidRDefault="00DE20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Tadım aktiviteleri, zincir marketlerde ürünlerin test ve teşhir edildiği aktiviteler</w:t>
            </w:r>
          </w:p>
        </w:tc>
      </w:tr>
    </w:tbl>
    <w:p w:rsidR="00353AC5" w:rsidRPr="006245BD" w:rsidRDefault="00353AC5" w:rsidP="00353AC5">
      <w:pPr>
        <w:rPr>
          <w:rFonts w:ascii="Times New Roman" w:hAnsi="Times New Roman" w:cs="Times New Roman"/>
          <w:b/>
          <w:sz w:val="23"/>
          <w:szCs w:val="23"/>
        </w:rPr>
      </w:pPr>
    </w:p>
    <w:p w:rsidR="001A1292" w:rsidRPr="006245BD" w:rsidRDefault="001A1292" w:rsidP="001A1292">
      <w:pPr>
        <w:rPr>
          <w:rFonts w:ascii="Times New Roman" w:hAnsi="Times New Roman" w:cs="Times New Roman"/>
          <w:sz w:val="23"/>
          <w:szCs w:val="23"/>
        </w:rPr>
      </w:pPr>
    </w:p>
    <w:p w:rsidR="001A1292" w:rsidRPr="006245BD" w:rsidRDefault="001A1292" w:rsidP="001A1292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245BD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>Tanıtım filmi yapımı</w:t>
            </w:r>
          </w:p>
        </w:tc>
      </w:tr>
      <w:tr w:rsidR="006245BD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Sinema reklamı </w:t>
            </w:r>
          </w:p>
        </w:tc>
      </w:tr>
      <w:tr w:rsidR="006245BD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>Sponsorluk</w:t>
            </w:r>
          </w:p>
        </w:tc>
      </w:tr>
      <w:tr w:rsidR="001A1292" w:rsidRPr="006245BD" w:rsidTr="00DE39F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92" w:rsidRPr="006245BD" w:rsidRDefault="001A1292" w:rsidP="00DE39F6">
            <w:pPr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 w:rsidRPr="006245BD">
              <w:rPr>
                <w:rFonts w:ascii="Times New Roman" w:eastAsia="SimSun" w:hAnsi="Times New Roman" w:cs="Times New Roman"/>
                <w:sz w:val="23"/>
                <w:szCs w:val="23"/>
              </w:rPr>
              <w:t>Toplu e-posta/SMS/MMS gönderimi</w:t>
            </w:r>
          </w:p>
        </w:tc>
      </w:tr>
    </w:tbl>
    <w:p w:rsidR="001A1292" w:rsidRPr="006245BD" w:rsidRDefault="001A1292" w:rsidP="00353AC5">
      <w:pPr>
        <w:rPr>
          <w:rFonts w:ascii="Times New Roman" w:hAnsi="Times New Roman" w:cs="Times New Roman"/>
          <w:b/>
          <w:sz w:val="23"/>
          <w:szCs w:val="23"/>
        </w:rPr>
      </w:pPr>
    </w:p>
    <w:p w:rsidR="00353AC5" w:rsidRPr="006245BD" w:rsidRDefault="00353AC5" w:rsidP="00353AC5">
      <w:pPr>
        <w:rPr>
          <w:rFonts w:ascii="Times New Roman" w:hAnsi="Times New Roman" w:cs="Times New Roman"/>
          <w:b/>
          <w:sz w:val="23"/>
          <w:szCs w:val="23"/>
        </w:rPr>
      </w:pPr>
      <w:r w:rsidRPr="006245BD">
        <w:rPr>
          <w:rFonts w:ascii="Times New Roman" w:hAnsi="Times New Roman" w:cs="Times New Roman"/>
          <w:b/>
          <w:sz w:val="23"/>
          <w:szCs w:val="23"/>
        </w:rPr>
        <w:t xml:space="preserve">DESTEK KAPSAMINDA DEĞERLENDİRİLEN </w:t>
      </w:r>
      <w:r w:rsidR="001A1292" w:rsidRPr="006245BD">
        <w:rPr>
          <w:rFonts w:ascii="Times New Roman" w:hAnsi="Times New Roman" w:cs="Times New Roman"/>
          <w:b/>
          <w:sz w:val="23"/>
          <w:szCs w:val="23"/>
        </w:rPr>
        <w:t>DANIŞMANLIK</w:t>
      </w:r>
      <w:r w:rsidRPr="006245BD">
        <w:rPr>
          <w:rFonts w:ascii="Times New Roman" w:hAnsi="Times New Roman" w:cs="Times New Roman"/>
          <w:b/>
          <w:sz w:val="23"/>
          <w:szCs w:val="23"/>
        </w:rPr>
        <w:t xml:space="preserve"> FAALİYETLERİ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6245BD" w:rsidRPr="006245BD" w:rsidTr="00353AC5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BB60A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Kurumsal Kimlik Oluşturulması</w:t>
            </w:r>
          </w:p>
        </w:tc>
        <w:tc>
          <w:tcPr>
            <w:tcW w:w="5811" w:type="dxa"/>
          </w:tcPr>
          <w:p w:rsidR="0050387E" w:rsidRPr="006245BD" w:rsidRDefault="0050387E" w:rsidP="00BB60A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Kurumsal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Türk 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sı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kimliği oluşturulmasına yönelik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 Yönetimi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Tüketici nezdinde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Türk 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sı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nın algısı ve pazarda yer alan rakiplere göre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Türk markalarının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farklılaştırılması, pazara özel marka mesajının tasarlanmasına yönelik alınan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Pazara Giriş Danışmanlığı 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Hedef pazar seçimine ilişkin karar almaya yardımcı olmak üzere pazarların kendine özgü dinamiklerinin değerlendirildiği, rakiplerin güçlü/zayıf yanlarıyla irdelendiği ve giriş stratejilerinin oluşturulmasına yönelik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Pazarlama Danışmanlığı</w:t>
            </w:r>
          </w:p>
        </w:tc>
        <w:tc>
          <w:tcPr>
            <w:tcW w:w="5811" w:type="dxa"/>
          </w:tcPr>
          <w:p w:rsidR="0050387E" w:rsidRPr="006245BD" w:rsidRDefault="0050387E" w:rsidP="00A5517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Pazarlama hedeflerini belirleme, rakip konumlandırması, hedef müşteri </w:t>
            </w:r>
            <w:proofErr w:type="gram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profili</w:t>
            </w:r>
            <w:proofErr w:type="gram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ve 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Türk 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marka</w:t>
            </w:r>
            <w:r w:rsidR="00A55175" w:rsidRPr="006245BD">
              <w:rPr>
                <w:rFonts w:ascii="Times New Roman" w:hAnsi="Times New Roman" w:cs="Times New Roman"/>
                <w:sz w:val="23"/>
                <w:szCs w:val="23"/>
              </w:rPr>
              <w:t>sına</w:t>
            </w: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yönelik konumlandırma, hedef müşteri analizi, pazarlama planı oluşturmaya yönelik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  <w:vAlign w:val="center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Kamu Danışmanlığı (Lobi Çalışmaları)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Yurt dışında hükümet ve kamu idarelerinin karar alma süreçlerine etki etmek,  </w:t>
            </w:r>
            <w:proofErr w:type="gramStart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ve  kanun</w:t>
            </w:r>
            <w:proofErr w:type="gramEnd"/>
            <w:r w:rsidRPr="006245BD">
              <w:rPr>
                <w:rFonts w:ascii="Times New Roman" w:hAnsi="Times New Roman" w:cs="Times New Roman"/>
                <w:sz w:val="23"/>
                <w:szCs w:val="23"/>
              </w:rPr>
              <w:t xml:space="preserve"> yapıcılar nezdinde girişimlerde bulunmak amacıyla alınacak danışmanlık giderleri</w:t>
            </w:r>
          </w:p>
        </w:tc>
      </w:tr>
      <w:tr w:rsidR="006245BD" w:rsidRPr="006245BD" w:rsidTr="00353AC5">
        <w:trPr>
          <w:trHeight w:val="294"/>
        </w:trPr>
        <w:tc>
          <w:tcPr>
            <w:tcW w:w="3261" w:type="dxa"/>
            <w:shd w:val="clear" w:color="auto" w:fill="auto"/>
          </w:tcPr>
          <w:p w:rsidR="0050387E" w:rsidRPr="006245BD" w:rsidRDefault="0050387E" w:rsidP="0050387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Kurumsal Sosyal Sorumluluk Çalışmaları</w:t>
            </w:r>
          </w:p>
        </w:tc>
        <w:tc>
          <w:tcPr>
            <w:tcW w:w="5811" w:type="dxa"/>
          </w:tcPr>
          <w:p w:rsidR="0050387E" w:rsidRPr="006245BD" w:rsidRDefault="0050387E" w:rsidP="0050387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45BD">
              <w:rPr>
                <w:rFonts w:ascii="Times New Roman" w:hAnsi="Times New Roman" w:cs="Times New Roman"/>
                <w:sz w:val="23"/>
                <w:szCs w:val="23"/>
              </w:rPr>
              <w:t>Kurumsal sosyal sorumluluk stratejisinin oluşturulmasına ve takibine yönelik danışmanlık giderleri</w:t>
            </w:r>
          </w:p>
        </w:tc>
      </w:tr>
    </w:tbl>
    <w:p w:rsidR="0050387E" w:rsidRPr="006245BD" w:rsidRDefault="0050387E">
      <w:pPr>
        <w:rPr>
          <w:rFonts w:ascii="Times New Roman" w:hAnsi="Times New Roman" w:cs="Times New Roman"/>
          <w:b/>
          <w:sz w:val="23"/>
          <w:szCs w:val="23"/>
        </w:rPr>
      </w:pPr>
    </w:p>
    <w:sectPr w:rsidR="0050387E" w:rsidRPr="006245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23" w:rsidRDefault="00131A23" w:rsidP="00131A23">
      <w:pPr>
        <w:spacing w:after="0" w:line="240" w:lineRule="auto"/>
      </w:pPr>
      <w:r>
        <w:separator/>
      </w:r>
    </w:p>
  </w:endnote>
  <w:endnote w:type="continuationSeparator" w:id="0">
    <w:p w:rsidR="00131A23" w:rsidRDefault="00131A23" w:rsidP="0013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890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A23" w:rsidRDefault="00131A23">
            <w:pPr>
              <w:pStyle w:val="Altbilgi"/>
              <w:jc w:val="right"/>
            </w:pPr>
            <w:r w:rsidRPr="00131A23">
              <w:rPr>
                <w:sz w:val="16"/>
                <w:szCs w:val="16"/>
              </w:rPr>
              <w:t xml:space="preserve"> </w:t>
            </w:r>
            <w:r w:rsidRPr="00131A23">
              <w:rPr>
                <w:b/>
                <w:bCs/>
                <w:sz w:val="16"/>
                <w:szCs w:val="16"/>
              </w:rPr>
              <w:fldChar w:fldCharType="begin"/>
            </w:r>
            <w:r w:rsidRPr="00131A23">
              <w:rPr>
                <w:b/>
                <w:bCs/>
                <w:sz w:val="16"/>
                <w:szCs w:val="16"/>
              </w:rPr>
              <w:instrText>PAGE</w:instrText>
            </w:r>
            <w:r w:rsidRPr="00131A23">
              <w:rPr>
                <w:b/>
                <w:bCs/>
                <w:sz w:val="16"/>
                <w:szCs w:val="16"/>
              </w:rPr>
              <w:fldChar w:fldCharType="separate"/>
            </w:r>
            <w:r w:rsidR="005C1A5A">
              <w:rPr>
                <w:b/>
                <w:bCs/>
                <w:noProof/>
                <w:sz w:val="16"/>
                <w:szCs w:val="16"/>
              </w:rPr>
              <w:t>1</w:t>
            </w:r>
            <w:r w:rsidRPr="00131A23">
              <w:rPr>
                <w:b/>
                <w:bCs/>
                <w:sz w:val="16"/>
                <w:szCs w:val="16"/>
              </w:rPr>
              <w:fldChar w:fldCharType="end"/>
            </w:r>
            <w:r w:rsidR="005C1A5A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131A23" w:rsidRDefault="00131A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23" w:rsidRDefault="00131A23" w:rsidP="00131A23">
      <w:pPr>
        <w:spacing w:after="0" w:line="240" w:lineRule="auto"/>
      </w:pPr>
      <w:r>
        <w:separator/>
      </w:r>
    </w:p>
  </w:footnote>
  <w:footnote w:type="continuationSeparator" w:id="0">
    <w:p w:rsidR="00131A23" w:rsidRDefault="00131A23" w:rsidP="00131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94"/>
    <w:rsid w:val="0000340B"/>
    <w:rsid w:val="0002345D"/>
    <w:rsid w:val="00066040"/>
    <w:rsid w:val="00093FDF"/>
    <w:rsid w:val="00094925"/>
    <w:rsid w:val="00131A23"/>
    <w:rsid w:val="001929B3"/>
    <w:rsid w:val="001A1292"/>
    <w:rsid w:val="001A6B94"/>
    <w:rsid w:val="00242A8B"/>
    <w:rsid w:val="00276733"/>
    <w:rsid w:val="00353AC5"/>
    <w:rsid w:val="00357DFA"/>
    <w:rsid w:val="004644A3"/>
    <w:rsid w:val="0050387E"/>
    <w:rsid w:val="005C1A5A"/>
    <w:rsid w:val="006245BD"/>
    <w:rsid w:val="00697D39"/>
    <w:rsid w:val="00714484"/>
    <w:rsid w:val="00716C16"/>
    <w:rsid w:val="007A7DD6"/>
    <w:rsid w:val="00803B75"/>
    <w:rsid w:val="009125C3"/>
    <w:rsid w:val="00945ED8"/>
    <w:rsid w:val="0096388E"/>
    <w:rsid w:val="00974913"/>
    <w:rsid w:val="009E2E7F"/>
    <w:rsid w:val="00A55175"/>
    <w:rsid w:val="00B03F16"/>
    <w:rsid w:val="00C1239A"/>
    <w:rsid w:val="00C33FBD"/>
    <w:rsid w:val="00C428D1"/>
    <w:rsid w:val="00CF0C40"/>
    <w:rsid w:val="00CF3A5F"/>
    <w:rsid w:val="00D21D40"/>
    <w:rsid w:val="00DE2069"/>
    <w:rsid w:val="00E32446"/>
    <w:rsid w:val="00E83920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9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23"/>
  </w:style>
  <w:style w:type="paragraph" w:styleId="Altbilgi">
    <w:name w:val="footer"/>
    <w:basedOn w:val="Normal"/>
    <w:link w:val="AltbilgiChar"/>
    <w:uiPriority w:val="99"/>
    <w:unhideWhenUsed/>
    <w:rsid w:val="00131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23"/>
  </w:style>
  <w:style w:type="paragraph" w:styleId="ListeParagraf">
    <w:name w:val="List Paragraph"/>
    <w:basedOn w:val="Normal"/>
    <w:uiPriority w:val="34"/>
    <w:qFormat/>
    <w:rsid w:val="001A1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Hüseyin AYDIN</cp:lastModifiedBy>
  <cp:revision>16</cp:revision>
  <cp:lastPrinted>2017-06-19T14:40:00Z</cp:lastPrinted>
  <dcterms:created xsi:type="dcterms:W3CDTF">2017-06-14T07:01:00Z</dcterms:created>
  <dcterms:modified xsi:type="dcterms:W3CDTF">2017-08-16T11:17:00Z</dcterms:modified>
</cp:coreProperties>
</file>