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8890E87" w14:textId="4F6C0E51" w:rsidR="00E56B89" w:rsidRPr="00B671D4" w:rsidRDefault="004E0CFB" w:rsidP="00772CF8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ab/>
      </w:r>
      <w:bookmarkStart w:id="0" w:name="_GoBack"/>
      <w:bookmarkEnd w:id="0"/>
      <w:r w:rsidR="00E56B89">
        <w:rPr>
          <w:rFonts w:ascii="Times New Roman" w:hAnsi="Times New Roman" w:cs="Times New Roman"/>
          <w:sz w:val="24"/>
          <w:szCs w:val="24"/>
        </w:rPr>
        <w:t>D</w:t>
      </w:r>
      <w:r w:rsidR="00E56B89" w:rsidRPr="00E56B89">
        <w:rPr>
          <w:rFonts w:ascii="Times New Roman" w:hAnsi="Times New Roman" w:cs="Times New Roman"/>
          <w:sz w:val="24"/>
          <w:szCs w:val="24"/>
        </w:rPr>
        <w:t>eri ve D</w:t>
      </w:r>
      <w:r w:rsidR="00E56B89">
        <w:rPr>
          <w:rFonts w:ascii="Times New Roman" w:hAnsi="Times New Roman" w:cs="Times New Roman"/>
          <w:sz w:val="24"/>
          <w:szCs w:val="24"/>
        </w:rPr>
        <w:t>eriden Mamul Eşya ile Ayakkabı İ</w:t>
      </w:r>
      <w:r w:rsidR="00772CF8">
        <w:rPr>
          <w:rFonts w:ascii="Times New Roman" w:hAnsi="Times New Roman" w:cs="Times New Roman"/>
          <w:sz w:val="24"/>
          <w:szCs w:val="24"/>
        </w:rPr>
        <w:t>htisas u</w:t>
      </w:r>
      <w:r w:rsidR="00772CF8" w:rsidRPr="00E81DF7">
        <w:rPr>
          <w:rFonts w:ascii="Times New Roman" w:hAnsi="Times New Roman" w:cs="Times New Roman"/>
          <w:sz w:val="24"/>
          <w:szCs w:val="24"/>
        </w:rPr>
        <w:t>ygulaması</w:t>
      </w:r>
      <w:r w:rsidR="00772CF8">
        <w:rPr>
          <w:rFonts w:ascii="Times New Roman" w:hAnsi="Times New Roman" w:cs="Times New Roman"/>
          <w:sz w:val="24"/>
          <w:szCs w:val="24"/>
        </w:rPr>
        <w:t>,</w:t>
      </w:r>
      <w:r w:rsidR="00A22041">
        <w:rPr>
          <w:rFonts w:ascii="Times New Roman" w:hAnsi="Times New Roman" w:cs="Times New Roman"/>
          <w:sz w:val="24"/>
          <w:szCs w:val="24"/>
        </w:rPr>
        <w:t xml:space="preserve"> 9</w:t>
      </w:r>
      <w:r w:rsidR="00E56B89">
        <w:rPr>
          <w:rFonts w:ascii="Times New Roman" w:hAnsi="Times New Roman" w:cs="Times New Roman"/>
          <w:sz w:val="24"/>
          <w:szCs w:val="24"/>
        </w:rPr>
        <w:t>6</w:t>
      </w:r>
      <w:r w:rsidR="00772CF8" w:rsidRPr="00E81DF7">
        <w:rPr>
          <w:rFonts w:ascii="Times New Roman" w:hAnsi="Times New Roman" w:cs="Times New Roman"/>
          <w:sz w:val="24"/>
          <w:szCs w:val="24"/>
        </w:rPr>
        <w:t xml:space="preserve"> Seri No</w:t>
      </w:r>
      <w:r w:rsidR="00772CF8">
        <w:rPr>
          <w:rFonts w:ascii="Times New Roman" w:hAnsi="Times New Roman" w:cs="Times New Roman"/>
          <w:sz w:val="24"/>
          <w:szCs w:val="24"/>
        </w:rPr>
        <w:t>.</w:t>
      </w:r>
      <w:r w:rsidR="00772CF8" w:rsidRPr="00E81DF7">
        <w:rPr>
          <w:rFonts w:ascii="Times New Roman" w:hAnsi="Times New Roman" w:cs="Times New Roman"/>
          <w:sz w:val="24"/>
          <w:szCs w:val="24"/>
        </w:rPr>
        <w:t>lu Gümrük Genel Tebliği (G</w:t>
      </w:r>
      <w:r w:rsidR="00772CF8">
        <w:rPr>
          <w:rFonts w:ascii="Times New Roman" w:hAnsi="Times New Roman" w:cs="Times New Roman"/>
          <w:sz w:val="24"/>
          <w:szCs w:val="24"/>
        </w:rPr>
        <w:t>ü</w:t>
      </w:r>
      <w:r w:rsidR="00772CF8" w:rsidRPr="00E81DF7">
        <w:rPr>
          <w:rFonts w:ascii="Times New Roman" w:hAnsi="Times New Roman" w:cs="Times New Roman"/>
          <w:sz w:val="24"/>
          <w:szCs w:val="24"/>
        </w:rPr>
        <w:t>mrük İşlemleri) çerçevesinde yürütülmektedir.</w:t>
      </w:r>
      <w:r w:rsidR="00DF734B">
        <w:rPr>
          <w:rFonts w:ascii="Times New Roman" w:hAnsi="Times New Roman" w:cs="Times New Roman"/>
          <w:sz w:val="24"/>
          <w:szCs w:val="24"/>
        </w:rPr>
        <w:t xml:space="preserve"> </w:t>
      </w:r>
      <w:r w:rsidR="00DF734B" w:rsidRPr="00B671D4">
        <w:rPr>
          <w:rFonts w:ascii="Times New Roman" w:hAnsi="Times New Roman" w:cs="Times New Roman"/>
          <w:sz w:val="24"/>
          <w:szCs w:val="24"/>
        </w:rPr>
        <w:t xml:space="preserve">Söz konusu uygulama kapsamında yetkili gümrük </w:t>
      </w:r>
      <w:r w:rsidR="00861B6D" w:rsidRPr="00B671D4">
        <w:rPr>
          <w:rFonts w:ascii="Times New Roman" w:hAnsi="Times New Roman" w:cs="Times New Roman"/>
          <w:sz w:val="24"/>
          <w:szCs w:val="24"/>
        </w:rPr>
        <w:t>müdürlüklerine</w:t>
      </w:r>
      <w:r w:rsidR="00DF734B" w:rsidRPr="00B671D4">
        <w:rPr>
          <w:rFonts w:ascii="Times New Roman" w:hAnsi="Times New Roman" w:cs="Times New Roman"/>
          <w:sz w:val="24"/>
          <w:szCs w:val="24"/>
        </w:rPr>
        <w:t xml:space="preserve"> aşağıda yer </w:t>
      </w:r>
      <w:r w:rsidR="004F324F" w:rsidRPr="00B671D4">
        <w:rPr>
          <w:rFonts w:ascii="Times New Roman" w:hAnsi="Times New Roman" w:cs="Times New Roman"/>
          <w:sz w:val="24"/>
          <w:szCs w:val="24"/>
        </w:rPr>
        <w:t>ve</w:t>
      </w:r>
      <w:r w:rsidR="00DF734B" w:rsidRPr="00B671D4">
        <w:rPr>
          <w:rFonts w:ascii="Times New Roman" w:hAnsi="Times New Roman" w:cs="Times New Roman"/>
          <w:sz w:val="24"/>
          <w:szCs w:val="24"/>
        </w:rPr>
        <w:t>rilmiştir.</w:t>
      </w:r>
    </w:p>
    <w:tbl>
      <w:tblPr>
        <w:tblStyle w:val="TabloKlavuzu"/>
        <w:tblW w:w="9498" w:type="dxa"/>
        <w:tblInd w:w="-147" w:type="dxa"/>
        <w:tblLook w:val="00A0" w:firstRow="1" w:lastRow="0" w:firstColumn="1" w:lastColumn="0" w:noHBand="0" w:noVBand="0"/>
      </w:tblPr>
      <w:tblGrid>
        <w:gridCol w:w="1096"/>
        <w:gridCol w:w="8402"/>
      </w:tblGrid>
      <w:tr w:rsidR="00E56B89" w:rsidRPr="00DA1AE3" w14:paraId="75D4250C" w14:textId="77777777" w:rsidTr="00DA1AE3">
        <w:trPr>
          <w:trHeight w:val="20"/>
        </w:trPr>
        <w:tc>
          <w:tcPr>
            <w:tcW w:w="1096" w:type="dxa"/>
          </w:tcPr>
          <w:p w14:paraId="0CFF081E" w14:textId="77777777" w:rsidR="00E56B89" w:rsidRPr="00DA1AE3" w:rsidRDefault="00E56B89" w:rsidP="00E56B89">
            <w:pPr>
              <w:spacing w:before="12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r-TR" w:eastAsia="tr-TR"/>
              </w:rPr>
            </w:pPr>
            <w:r w:rsidRPr="00DA1AE3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r-TR" w:eastAsia="tr-TR"/>
              </w:rPr>
              <w:t>Sıra No</w:t>
            </w:r>
          </w:p>
        </w:tc>
        <w:tc>
          <w:tcPr>
            <w:tcW w:w="8402" w:type="dxa"/>
          </w:tcPr>
          <w:p w14:paraId="2EE72DC8" w14:textId="56E502A0" w:rsidR="00E56B89" w:rsidRPr="00DA1AE3" w:rsidRDefault="00E56B89" w:rsidP="004E0CFB">
            <w:pPr>
              <w:spacing w:before="12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r-TR" w:eastAsia="tr-TR"/>
              </w:rPr>
            </w:pPr>
            <w:r w:rsidRPr="00DA1AE3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r-TR" w:eastAsia="tr-TR"/>
              </w:rPr>
              <w:t>Yetkili Gümrük Müdürlüğü</w:t>
            </w:r>
            <w:r w:rsidR="00DA1AE3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r-TR" w:eastAsia="tr-TR"/>
              </w:rPr>
              <w:t xml:space="preserve"> (</w:t>
            </w:r>
            <w:r w:rsidR="004E0CFB" w:rsidRPr="004E0CFB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r-TR" w:eastAsia="tr-TR"/>
              </w:rPr>
              <w:t>Avrupa Birliği veya Büyük Britanya ve Kuzey İrlanda Birleşik Krallığı (Birleşik Krallık) menşeli olmayan</w:t>
            </w:r>
            <w:r w:rsidR="00DA1AE3" w:rsidRPr="00E56B8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41. ve 42.  Fasıllardaki Eşya</w:t>
            </w:r>
            <w:r w:rsidR="00DA1AE3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r-TR" w:eastAsia="tr-TR"/>
              </w:rPr>
              <w:t>)</w:t>
            </w:r>
          </w:p>
        </w:tc>
      </w:tr>
      <w:tr w:rsidR="00E56B89" w:rsidRPr="00DA1AE3" w14:paraId="17575BA5" w14:textId="77777777" w:rsidTr="00DA1AE3">
        <w:trPr>
          <w:trHeight w:val="20"/>
        </w:trPr>
        <w:tc>
          <w:tcPr>
            <w:tcW w:w="1096" w:type="dxa"/>
          </w:tcPr>
          <w:p w14:paraId="669E43EE" w14:textId="77777777" w:rsidR="00E56B89" w:rsidRPr="00DA1AE3" w:rsidRDefault="00E56B89" w:rsidP="00E56B89">
            <w:pPr>
              <w:spacing w:before="1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r-TR" w:eastAsia="tr-TR"/>
              </w:rPr>
            </w:pPr>
            <w:r w:rsidRPr="00DA1AE3">
              <w:rPr>
                <w:rFonts w:ascii="Times New Roman" w:eastAsia="Times New Roman" w:hAnsi="Times New Roman" w:cs="Times New Roman"/>
                <w:sz w:val="24"/>
                <w:szCs w:val="24"/>
                <w:lang w:val="tr-TR" w:eastAsia="tr-TR"/>
              </w:rPr>
              <w:t>1</w:t>
            </w:r>
          </w:p>
        </w:tc>
        <w:tc>
          <w:tcPr>
            <w:tcW w:w="8402" w:type="dxa"/>
          </w:tcPr>
          <w:p w14:paraId="60A0E3FD" w14:textId="77777777" w:rsidR="00E56B89" w:rsidRPr="00DA1AE3" w:rsidRDefault="00E56B89" w:rsidP="00E56B89">
            <w:pPr>
              <w:spacing w:before="120"/>
              <w:rPr>
                <w:rFonts w:ascii="Times New Roman" w:eastAsia="Times New Roman" w:hAnsi="Times New Roman" w:cs="Times New Roman"/>
                <w:sz w:val="24"/>
                <w:szCs w:val="24"/>
                <w:lang w:val="tr-TR" w:eastAsia="tr-TR"/>
              </w:rPr>
            </w:pPr>
            <w:r w:rsidRPr="00DA1AE3">
              <w:rPr>
                <w:rFonts w:ascii="Times New Roman" w:eastAsia="Times New Roman" w:hAnsi="Times New Roman" w:cs="Times New Roman"/>
                <w:sz w:val="24"/>
                <w:szCs w:val="24"/>
                <w:lang w:val="tr-TR" w:eastAsia="tr-TR"/>
              </w:rPr>
              <w:t>Gaziantep Gümrük Müdürlüğü</w:t>
            </w:r>
          </w:p>
        </w:tc>
      </w:tr>
      <w:tr w:rsidR="00E56B89" w:rsidRPr="00DA1AE3" w14:paraId="04E4EA5E" w14:textId="77777777" w:rsidTr="00DA1AE3">
        <w:trPr>
          <w:trHeight w:val="20"/>
        </w:trPr>
        <w:tc>
          <w:tcPr>
            <w:tcW w:w="1096" w:type="dxa"/>
          </w:tcPr>
          <w:p w14:paraId="0D6390A7" w14:textId="77777777" w:rsidR="00E56B89" w:rsidRPr="00DA1AE3" w:rsidRDefault="00E56B89" w:rsidP="00E56B89">
            <w:pPr>
              <w:spacing w:before="1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r-TR" w:eastAsia="tr-TR"/>
              </w:rPr>
            </w:pPr>
            <w:r w:rsidRPr="00DA1AE3">
              <w:rPr>
                <w:rFonts w:ascii="Times New Roman" w:eastAsia="Times New Roman" w:hAnsi="Times New Roman" w:cs="Times New Roman"/>
                <w:sz w:val="24"/>
                <w:szCs w:val="24"/>
                <w:lang w:val="tr-TR" w:eastAsia="tr-TR"/>
              </w:rPr>
              <w:t>2</w:t>
            </w:r>
          </w:p>
        </w:tc>
        <w:tc>
          <w:tcPr>
            <w:tcW w:w="8402" w:type="dxa"/>
          </w:tcPr>
          <w:p w14:paraId="3FB103A0" w14:textId="77777777" w:rsidR="00E56B89" w:rsidRPr="00DA1AE3" w:rsidRDefault="00E56B89" w:rsidP="00E56B89">
            <w:pPr>
              <w:spacing w:before="120"/>
              <w:rPr>
                <w:rFonts w:ascii="Times New Roman" w:eastAsia="Times New Roman" w:hAnsi="Times New Roman" w:cs="Times New Roman"/>
                <w:sz w:val="24"/>
                <w:szCs w:val="24"/>
                <w:lang w:val="tr-TR" w:eastAsia="tr-TR"/>
              </w:rPr>
            </w:pPr>
            <w:r w:rsidRPr="00DA1AE3">
              <w:rPr>
                <w:rFonts w:ascii="Times New Roman" w:eastAsia="Times New Roman" w:hAnsi="Times New Roman" w:cs="Times New Roman"/>
                <w:sz w:val="24"/>
                <w:szCs w:val="24"/>
                <w:lang w:val="tr-TR" w:eastAsia="tr-TR"/>
              </w:rPr>
              <w:t xml:space="preserve">Erenköy Gümrük Müdürlüğü </w:t>
            </w:r>
          </w:p>
        </w:tc>
      </w:tr>
      <w:tr w:rsidR="00E56B89" w:rsidRPr="00DA1AE3" w14:paraId="696948CD" w14:textId="77777777" w:rsidTr="00DA1AE3">
        <w:trPr>
          <w:trHeight w:val="20"/>
        </w:trPr>
        <w:tc>
          <w:tcPr>
            <w:tcW w:w="1096" w:type="dxa"/>
          </w:tcPr>
          <w:p w14:paraId="5CFFD86F" w14:textId="77777777" w:rsidR="00E56B89" w:rsidRPr="00DA1AE3" w:rsidRDefault="00E56B89" w:rsidP="00E56B89">
            <w:pPr>
              <w:spacing w:before="1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r-TR" w:eastAsia="tr-TR"/>
              </w:rPr>
            </w:pPr>
            <w:r w:rsidRPr="00DA1AE3">
              <w:rPr>
                <w:rFonts w:ascii="Times New Roman" w:eastAsia="Times New Roman" w:hAnsi="Times New Roman" w:cs="Times New Roman"/>
                <w:sz w:val="24"/>
                <w:szCs w:val="24"/>
                <w:lang w:val="tr-TR" w:eastAsia="tr-TR"/>
              </w:rPr>
              <w:t>3</w:t>
            </w:r>
          </w:p>
        </w:tc>
        <w:tc>
          <w:tcPr>
            <w:tcW w:w="8402" w:type="dxa"/>
          </w:tcPr>
          <w:p w14:paraId="5E1F14AE" w14:textId="77777777" w:rsidR="00E56B89" w:rsidRPr="00DA1AE3" w:rsidRDefault="00E56B89" w:rsidP="00E56B89">
            <w:pPr>
              <w:spacing w:before="120"/>
              <w:rPr>
                <w:rFonts w:ascii="Times New Roman" w:eastAsia="Times New Roman" w:hAnsi="Times New Roman" w:cs="Times New Roman"/>
                <w:sz w:val="24"/>
                <w:szCs w:val="24"/>
                <w:lang w:val="tr-TR" w:eastAsia="tr-TR"/>
              </w:rPr>
            </w:pPr>
            <w:r w:rsidRPr="00DA1AE3">
              <w:rPr>
                <w:rFonts w:ascii="Times New Roman" w:eastAsia="Times New Roman" w:hAnsi="Times New Roman" w:cs="Times New Roman"/>
                <w:sz w:val="24"/>
                <w:szCs w:val="24"/>
                <w:lang w:val="tr-TR" w:eastAsia="tr-TR"/>
              </w:rPr>
              <w:t>Haydarpaşa Gümrük Müdürlüğü</w:t>
            </w:r>
          </w:p>
        </w:tc>
      </w:tr>
      <w:tr w:rsidR="00E56B89" w:rsidRPr="00DA1AE3" w14:paraId="32C3A922" w14:textId="77777777" w:rsidTr="00DA1AE3">
        <w:trPr>
          <w:trHeight w:val="20"/>
        </w:trPr>
        <w:tc>
          <w:tcPr>
            <w:tcW w:w="1096" w:type="dxa"/>
          </w:tcPr>
          <w:p w14:paraId="071AC867" w14:textId="77777777" w:rsidR="00E56B89" w:rsidRPr="00DA1AE3" w:rsidRDefault="00E56B89" w:rsidP="00E56B89">
            <w:pPr>
              <w:spacing w:before="1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r-TR" w:eastAsia="tr-TR"/>
              </w:rPr>
            </w:pPr>
            <w:r w:rsidRPr="00DA1AE3">
              <w:rPr>
                <w:rFonts w:ascii="Times New Roman" w:eastAsia="Times New Roman" w:hAnsi="Times New Roman" w:cs="Times New Roman"/>
                <w:sz w:val="24"/>
                <w:szCs w:val="24"/>
                <w:lang w:val="tr-TR" w:eastAsia="tr-TR"/>
              </w:rPr>
              <w:t>4</w:t>
            </w:r>
          </w:p>
        </w:tc>
        <w:tc>
          <w:tcPr>
            <w:tcW w:w="8402" w:type="dxa"/>
          </w:tcPr>
          <w:p w14:paraId="2986C86C" w14:textId="77777777" w:rsidR="00E56B89" w:rsidRPr="00DA1AE3" w:rsidRDefault="00E56B89" w:rsidP="00E56B89">
            <w:pPr>
              <w:spacing w:before="120"/>
              <w:rPr>
                <w:rFonts w:ascii="Times New Roman" w:eastAsia="Times New Roman" w:hAnsi="Times New Roman" w:cs="Times New Roman"/>
                <w:sz w:val="24"/>
                <w:szCs w:val="24"/>
                <w:lang w:val="tr-TR" w:eastAsia="tr-TR"/>
              </w:rPr>
            </w:pPr>
            <w:r w:rsidRPr="00DA1AE3">
              <w:rPr>
                <w:rFonts w:ascii="Times New Roman" w:eastAsia="Times New Roman" w:hAnsi="Times New Roman" w:cs="Times New Roman"/>
                <w:sz w:val="24"/>
                <w:szCs w:val="24"/>
                <w:lang w:val="tr-TR" w:eastAsia="tr-TR"/>
              </w:rPr>
              <w:t>İstanbul Deri Serbest Bölge Gümrük Müdürlüğü</w:t>
            </w:r>
          </w:p>
        </w:tc>
      </w:tr>
      <w:tr w:rsidR="00E56B89" w:rsidRPr="00DA1AE3" w14:paraId="2F66537B" w14:textId="77777777" w:rsidTr="00DA1AE3">
        <w:trPr>
          <w:trHeight w:val="20"/>
        </w:trPr>
        <w:tc>
          <w:tcPr>
            <w:tcW w:w="1096" w:type="dxa"/>
          </w:tcPr>
          <w:p w14:paraId="173C4549" w14:textId="77777777" w:rsidR="00E56B89" w:rsidRPr="00DA1AE3" w:rsidRDefault="00E56B89" w:rsidP="00E56B89">
            <w:pPr>
              <w:spacing w:before="1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r-TR" w:eastAsia="tr-TR"/>
              </w:rPr>
            </w:pPr>
            <w:r w:rsidRPr="00DA1AE3">
              <w:rPr>
                <w:rFonts w:ascii="Times New Roman" w:eastAsia="Times New Roman" w:hAnsi="Times New Roman" w:cs="Times New Roman"/>
                <w:sz w:val="24"/>
                <w:szCs w:val="24"/>
                <w:lang w:val="tr-TR" w:eastAsia="tr-TR"/>
              </w:rPr>
              <w:t>5</w:t>
            </w:r>
          </w:p>
        </w:tc>
        <w:tc>
          <w:tcPr>
            <w:tcW w:w="8402" w:type="dxa"/>
          </w:tcPr>
          <w:p w14:paraId="7E3AC361" w14:textId="77777777" w:rsidR="00E56B89" w:rsidRPr="00DA1AE3" w:rsidRDefault="00E56B89" w:rsidP="00E56B89">
            <w:pPr>
              <w:spacing w:before="120"/>
              <w:rPr>
                <w:rFonts w:ascii="Times New Roman" w:eastAsia="Times New Roman" w:hAnsi="Times New Roman" w:cs="Times New Roman"/>
                <w:sz w:val="24"/>
                <w:szCs w:val="24"/>
                <w:lang w:val="tr-TR" w:eastAsia="tr-TR"/>
              </w:rPr>
            </w:pPr>
            <w:r w:rsidRPr="00DA1AE3">
              <w:rPr>
                <w:rFonts w:ascii="Times New Roman" w:eastAsia="Times New Roman" w:hAnsi="Times New Roman" w:cs="Times New Roman"/>
                <w:sz w:val="24"/>
                <w:szCs w:val="24"/>
                <w:lang w:val="tr-TR" w:eastAsia="tr-TR"/>
              </w:rPr>
              <w:t>İzmir Serbest Bölge Gümrük Müdürlüğü</w:t>
            </w:r>
          </w:p>
        </w:tc>
      </w:tr>
      <w:tr w:rsidR="00E56B89" w:rsidRPr="00DA1AE3" w14:paraId="29A30683" w14:textId="77777777" w:rsidTr="00DA1AE3">
        <w:trPr>
          <w:trHeight w:val="20"/>
        </w:trPr>
        <w:tc>
          <w:tcPr>
            <w:tcW w:w="1096" w:type="dxa"/>
          </w:tcPr>
          <w:p w14:paraId="039D5740" w14:textId="77777777" w:rsidR="00E56B89" w:rsidRPr="00DA1AE3" w:rsidRDefault="00E56B89" w:rsidP="00E56B89">
            <w:pPr>
              <w:spacing w:before="1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r-TR" w:eastAsia="tr-TR"/>
              </w:rPr>
            </w:pPr>
            <w:r w:rsidRPr="00DA1AE3">
              <w:rPr>
                <w:rFonts w:ascii="Times New Roman" w:eastAsia="Times New Roman" w:hAnsi="Times New Roman" w:cs="Times New Roman"/>
                <w:sz w:val="24"/>
                <w:szCs w:val="24"/>
                <w:lang w:val="tr-TR" w:eastAsia="tr-TR"/>
              </w:rPr>
              <w:t>6</w:t>
            </w:r>
          </w:p>
        </w:tc>
        <w:tc>
          <w:tcPr>
            <w:tcW w:w="8402" w:type="dxa"/>
          </w:tcPr>
          <w:p w14:paraId="4628E341" w14:textId="262CFA07" w:rsidR="00E56B89" w:rsidRPr="00DA1AE3" w:rsidRDefault="00E56B89" w:rsidP="00E56B89">
            <w:pPr>
              <w:spacing w:before="120"/>
              <w:rPr>
                <w:rFonts w:ascii="Times New Roman" w:eastAsia="Times New Roman" w:hAnsi="Times New Roman" w:cs="Times New Roman"/>
                <w:sz w:val="24"/>
                <w:szCs w:val="24"/>
                <w:lang w:val="tr-TR" w:eastAsia="tr-TR"/>
              </w:rPr>
            </w:pPr>
            <w:r w:rsidRPr="00DA1AE3">
              <w:rPr>
                <w:rFonts w:ascii="Times New Roman" w:eastAsia="Times New Roman" w:hAnsi="Times New Roman" w:cs="Times New Roman"/>
                <w:sz w:val="24"/>
                <w:szCs w:val="24"/>
                <w:lang w:val="tr-TR" w:eastAsia="tr-TR"/>
              </w:rPr>
              <w:t>Gaziantep Havalimanı Gümrük Müdürlüğü</w:t>
            </w:r>
          </w:p>
        </w:tc>
      </w:tr>
      <w:tr w:rsidR="00E56B89" w:rsidRPr="00DA1AE3" w14:paraId="05A9EE74" w14:textId="77777777" w:rsidTr="00DA1AE3">
        <w:trPr>
          <w:trHeight w:val="20"/>
        </w:trPr>
        <w:tc>
          <w:tcPr>
            <w:tcW w:w="1096" w:type="dxa"/>
          </w:tcPr>
          <w:p w14:paraId="6E3D9785" w14:textId="77777777" w:rsidR="00E56B89" w:rsidRPr="00DA1AE3" w:rsidRDefault="00E56B89" w:rsidP="00E56B89">
            <w:pPr>
              <w:spacing w:before="1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r-TR" w:eastAsia="tr-TR"/>
              </w:rPr>
            </w:pPr>
            <w:r w:rsidRPr="00DA1AE3">
              <w:rPr>
                <w:rFonts w:ascii="Times New Roman" w:eastAsia="Times New Roman" w:hAnsi="Times New Roman" w:cs="Times New Roman"/>
                <w:sz w:val="24"/>
                <w:szCs w:val="24"/>
                <w:lang w:val="tr-TR" w:eastAsia="tr-TR"/>
              </w:rPr>
              <w:t>7</w:t>
            </w:r>
          </w:p>
        </w:tc>
        <w:tc>
          <w:tcPr>
            <w:tcW w:w="8402" w:type="dxa"/>
          </w:tcPr>
          <w:p w14:paraId="4BEAB18B" w14:textId="0D6EC374" w:rsidR="00E56B89" w:rsidRPr="00DA1AE3" w:rsidRDefault="00E56B89" w:rsidP="00E56B89">
            <w:pPr>
              <w:spacing w:before="120"/>
              <w:rPr>
                <w:rFonts w:ascii="Times New Roman" w:eastAsia="Times New Roman" w:hAnsi="Times New Roman" w:cs="Times New Roman"/>
                <w:sz w:val="24"/>
                <w:szCs w:val="24"/>
                <w:lang w:val="tr-TR" w:eastAsia="tr-TR"/>
              </w:rPr>
            </w:pPr>
            <w:r w:rsidRPr="00DA1AE3">
              <w:rPr>
                <w:rFonts w:ascii="Times New Roman" w:eastAsia="Times New Roman" w:hAnsi="Times New Roman" w:cs="Times New Roman"/>
                <w:sz w:val="24"/>
                <w:szCs w:val="24"/>
                <w:lang w:val="tr-TR" w:eastAsia="tr-TR"/>
              </w:rPr>
              <w:t>Aksaray Gümrük Müdürlüğü</w:t>
            </w:r>
          </w:p>
        </w:tc>
      </w:tr>
      <w:tr w:rsidR="00E56B89" w:rsidRPr="00DA1AE3" w14:paraId="37767168" w14:textId="77777777" w:rsidTr="00DA1AE3">
        <w:trPr>
          <w:trHeight w:val="20"/>
        </w:trPr>
        <w:tc>
          <w:tcPr>
            <w:tcW w:w="1096" w:type="dxa"/>
          </w:tcPr>
          <w:p w14:paraId="632D7A28" w14:textId="77777777" w:rsidR="00E56B89" w:rsidRPr="00DA1AE3" w:rsidRDefault="00E56B89" w:rsidP="00E56B89">
            <w:pPr>
              <w:spacing w:before="1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r-TR" w:eastAsia="tr-TR"/>
              </w:rPr>
            </w:pPr>
            <w:r w:rsidRPr="00DA1AE3">
              <w:rPr>
                <w:rFonts w:ascii="Times New Roman" w:eastAsia="Times New Roman" w:hAnsi="Times New Roman" w:cs="Times New Roman"/>
                <w:sz w:val="24"/>
                <w:szCs w:val="24"/>
                <w:lang w:val="tr-TR" w:eastAsia="tr-TR"/>
              </w:rPr>
              <w:t>8</w:t>
            </w:r>
          </w:p>
        </w:tc>
        <w:tc>
          <w:tcPr>
            <w:tcW w:w="8402" w:type="dxa"/>
          </w:tcPr>
          <w:p w14:paraId="62B43C34" w14:textId="5C21D01A" w:rsidR="00E56B89" w:rsidRPr="00DA1AE3" w:rsidRDefault="00E56B89" w:rsidP="00E56B89">
            <w:pPr>
              <w:spacing w:before="1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r-TR" w:eastAsia="tr-TR"/>
              </w:rPr>
            </w:pPr>
            <w:r w:rsidRPr="00DA1AE3">
              <w:rPr>
                <w:rFonts w:ascii="Times New Roman" w:eastAsia="Times New Roman" w:hAnsi="Times New Roman" w:cs="Times New Roman"/>
                <w:sz w:val="24"/>
                <w:szCs w:val="24"/>
                <w:lang w:val="tr-TR" w:eastAsia="tr-TR"/>
              </w:rPr>
              <w:t>Bolu Gümrük Müdürlüğü</w:t>
            </w:r>
          </w:p>
        </w:tc>
      </w:tr>
      <w:tr w:rsidR="00E56B89" w:rsidRPr="00DA1AE3" w14:paraId="3F5F5914" w14:textId="77777777" w:rsidTr="00DA1AE3">
        <w:trPr>
          <w:trHeight w:val="20"/>
        </w:trPr>
        <w:tc>
          <w:tcPr>
            <w:tcW w:w="1096" w:type="dxa"/>
          </w:tcPr>
          <w:p w14:paraId="55E96671" w14:textId="77777777" w:rsidR="00E56B89" w:rsidRPr="00DA1AE3" w:rsidRDefault="00E56B89" w:rsidP="00E56B89">
            <w:pPr>
              <w:spacing w:before="1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r-TR" w:eastAsia="tr-TR"/>
              </w:rPr>
            </w:pPr>
            <w:r w:rsidRPr="00DA1AE3">
              <w:rPr>
                <w:rFonts w:ascii="Times New Roman" w:eastAsia="Times New Roman" w:hAnsi="Times New Roman" w:cs="Times New Roman"/>
                <w:sz w:val="24"/>
                <w:szCs w:val="24"/>
                <w:lang w:val="tr-TR" w:eastAsia="tr-TR"/>
              </w:rPr>
              <w:t>9</w:t>
            </w:r>
          </w:p>
        </w:tc>
        <w:tc>
          <w:tcPr>
            <w:tcW w:w="8402" w:type="dxa"/>
          </w:tcPr>
          <w:p w14:paraId="760BD7B6" w14:textId="71C7C819" w:rsidR="00E56B89" w:rsidRPr="00DA1AE3" w:rsidRDefault="00E56B89" w:rsidP="00E56B89">
            <w:pPr>
              <w:spacing w:before="1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r-TR" w:eastAsia="tr-TR"/>
              </w:rPr>
            </w:pPr>
            <w:r w:rsidRPr="00DA1AE3">
              <w:rPr>
                <w:rFonts w:ascii="Times New Roman" w:eastAsia="Times New Roman" w:hAnsi="Times New Roman" w:cs="Times New Roman"/>
                <w:sz w:val="24"/>
                <w:szCs w:val="24"/>
                <w:lang w:val="tr-TR" w:eastAsia="tr-TR"/>
              </w:rPr>
              <w:t>Sakarya Gümrük Müdürlüğü</w:t>
            </w:r>
          </w:p>
        </w:tc>
      </w:tr>
      <w:tr w:rsidR="00E56B89" w:rsidRPr="00DA1AE3" w14:paraId="292425CA" w14:textId="77777777" w:rsidTr="00DA1AE3">
        <w:trPr>
          <w:trHeight w:val="20"/>
        </w:trPr>
        <w:tc>
          <w:tcPr>
            <w:tcW w:w="1096" w:type="dxa"/>
          </w:tcPr>
          <w:p w14:paraId="47E926C3" w14:textId="77777777" w:rsidR="00E56B89" w:rsidRPr="00DA1AE3" w:rsidRDefault="00E56B89" w:rsidP="00E56B89">
            <w:pPr>
              <w:spacing w:before="1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r-TR" w:eastAsia="tr-TR"/>
              </w:rPr>
            </w:pPr>
            <w:r w:rsidRPr="00DA1AE3">
              <w:rPr>
                <w:rFonts w:ascii="Times New Roman" w:eastAsia="Times New Roman" w:hAnsi="Times New Roman" w:cs="Times New Roman"/>
                <w:sz w:val="24"/>
                <w:szCs w:val="24"/>
                <w:lang w:val="tr-TR" w:eastAsia="tr-TR"/>
              </w:rPr>
              <w:t>10</w:t>
            </w:r>
          </w:p>
        </w:tc>
        <w:tc>
          <w:tcPr>
            <w:tcW w:w="8402" w:type="dxa"/>
          </w:tcPr>
          <w:p w14:paraId="5680E027" w14:textId="7F5C0951" w:rsidR="00E56B89" w:rsidRPr="00DA1AE3" w:rsidRDefault="00E56B89" w:rsidP="00E56B89">
            <w:pPr>
              <w:spacing w:before="1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r-TR" w:eastAsia="tr-TR"/>
              </w:rPr>
            </w:pPr>
            <w:r w:rsidRPr="00DA1AE3">
              <w:rPr>
                <w:rFonts w:ascii="Times New Roman" w:eastAsia="Times New Roman" w:hAnsi="Times New Roman" w:cs="Times New Roman"/>
                <w:sz w:val="24"/>
                <w:szCs w:val="24"/>
                <w:lang w:val="tr-TR" w:eastAsia="tr-TR"/>
              </w:rPr>
              <w:t>Gemlik Gümrük Müdürlüğü</w:t>
            </w:r>
          </w:p>
        </w:tc>
      </w:tr>
      <w:tr w:rsidR="00E56B89" w:rsidRPr="00DA1AE3" w14:paraId="284BDB3F" w14:textId="77777777" w:rsidTr="00DA1AE3">
        <w:trPr>
          <w:trHeight w:val="20"/>
        </w:trPr>
        <w:tc>
          <w:tcPr>
            <w:tcW w:w="1096" w:type="dxa"/>
          </w:tcPr>
          <w:p w14:paraId="6ACA8641" w14:textId="77777777" w:rsidR="00E56B89" w:rsidRPr="00DA1AE3" w:rsidRDefault="00E56B89" w:rsidP="00E56B89">
            <w:pPr>
              <w:spacing w:before="1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r-TR" w:eastAsia="tr-TR"/>
              </w:rPr>
            </w:pPr>
            <w:r w:rsidRPr="00DA1AE3">
              <w:rPr>
                <w:rFonts w:ascii="Times New Roman" w:eastAsia="Times New Roman" w:hAnsi="Times New Roman" w:cs="Times New Roman"/>
                <w:sz w:val="24"/>
                <w:szCs w:val="24"/>
                <w:lang w:val="tr-TR" w:eastAsia="tr-TR"/>
              </w:rPr>
              <w:t>11</w:t>
            </w:r>
          </w:p>
        </w:tc>
        <w:tc>
          <w:tcPr>
            <w:tcW w:w="8402" w:type="dxa"/>
          </w:tcPr>
          <w:p w14:paraId="768D5D94" w14:textId="4A686839" w:rsidR="00E56B89" w:rsidRPr="00DA1AE3" w:rsidRDefault="00E56B89" w:rsidP="00E56B89">
            <w:pPr>
              <w:spacing w:before="1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r-TR" w:eastAsia="tr-TR"/>
              </w:rPr>
            </w:pPr>
            <w:r w:rsidRPr="00DA1AE3">
              <w:rPr>
                <w:rFonts w:ascii="Times New Roman" w:eastAsia="Times New Roman" w:hAnsi="Times New Roman" w:cs="Times New Roman"/>
                <w:sz w:val="24"/>
                <w:szCs w:val="24"/>
                <w:lang w:val="tr-TR" w:eastAsia="tr-TR"/>
              </w:rPr>
              <w:t>Yalova Gümrük Müdürlüğü</w:t>
            </w:r>
          </w:p>
        </w:tc>
      </w:tr>
      <w:tr w:rsidR="004E0CFB" w:rsidRPr="00DA1AE3" w14:paraId="2C80EA22" w14:textId="77777777" w:rsidTr="00DA1AE3">
        <w:trPr>
          <w:trHeight w:val="20"/>
        </w:trPr>
        <w:tc>
          <w:tcPr>
            <w:tcW w:w="1096" w:type="dxa"/>
          </w:tcPr>
          <w:p w14:paraId="4FDD6A9F" w14:textId="4E45500F" w:rsidR="004E0CFB" w:rsidRPr="00DA1AE3" w:rsidRDefault="004E0CFB" w:rsidP="00E56B89">
            <w:pPr>
              <w:spacing w:before="1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r-TR" w:eastAsia="tr-TR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r-TR" w:eastAsia="tr-TR"/>
              </w:rPr>
              <w:t>12</w:t>
            </w:r>
          </w:p>
        </w:tc>
        <w:tc>
          <w:tcPr>
            <w:tcW w:w="8402" w:type="dxa"/>
          </w:tcPr>
          <w:p w14:paraId="7C5037FD" w14:textId="0F112C17" w:rsidR="004E0CFB" w:rsidRPr="00DA1AE3" w:rsidRDefault="004E0CFB" w:rsidP="00E56B89">
            <w:pPr>
              <w:spacing w:before="1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r-TR" w:eastAsia="tr-TR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r-TR" w:eastAsia="tr-TR"/>
              </w:rPr>
              <w:t>Niğde Gümrük Müdürlüğü</w:t>
            </w:r>
          </w:p>
        </w:tc>
      </w:tr>
    </w:tbl>
    <w:p w14:paraId="208BCC4F" w14:textId="411BD6F8" w:rsidR="00305F5C" w:rsidRPr="00B7747C" w:rsidRDefault="00305F5C" w:rsidP="00B671D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trike/>
          <w:color w:val="FF0000"/>
          <w:sz w:val="20"/>
          <w:szCs w:val="20"/>
          <w:lang w:val="tr-TR" w:eastAsia="tr-TR"/>
        </w:rPr>
      </w:pPr>
    </w:p>
    <w:p w14:paraId="2E29A8CD" w14:textId="77777777" w:rsidR="00E56B89" w:rsidRDefault="00E56B89" w:rsidP="00772CF8">
      <w:pPr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TabloKlavuzu"/>
        <w:tblW w:w="9067" w:type="dxa"/>
        <w:tblLook w:val="00A0" w:firstRow="1" w:lastRow="0" w:firstColumn="1" w:lastColumn="0" w:noHBand="0" w:noVBand="0"/>
      </w:tblPr>
      <w:tblGrid>
        <w:gridCol w:w="1039"/>
        <w:gridCol w:w="8028"/>
      </w:tblGrid>
      <w:tr w:rsidR="00E56B89" w:rsidRPr="00DA1AE3" w14:paraId="4D569993" w14:textId="77777777" w:rsidTr="00DA1AE3">
        <w:tc>
          <w:tcPr>
            <w:tcW w:w="1039" w:type="dxa"/>
          </w:tcPr>
          <w:p w14:paraId="0F3D797F" w14:textId="77777777" w:rsidR="00E56B89" w:rsidRPr="00DA1AE3" w:rsidRDefault="00E56B89" w:rsidP="00E56B89">
            <w:pPr>
              <w:spacing w:before="12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r-TR" w:eastAsia="tr-TR"/>
              </w:rPr>
            </w:pPr>
            <w:r w:rsidRPr="00DA1AE3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r-TR" w:eastAsia="tr-TR"/>
              </w:rPr>
              <w:t>Sıra No</w:t>
            </w:r>
          </w:p>
        </w:tc>
        <w:tc>
          <w:tcPr>
            <w:tcW w:w="8028" w:type="dxa"/>
          </w:tcPr>
          <w:p w14:paraId="446AB961" w14:textId="77777777" w:rsidR="00E56B89" w:rsidRPr="00DA1AE3" w:rsidRDefault="00E56B89" w:rsidP="00E56B89">
            <w:pPr>
              <w:spacing w:before="120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r-TR" w:eastAsia="tr-TR"/>
              </w:rPr>
            </w:pPr>
            <w:r w:rsidRPr="00DA1AE3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r-TR" w:eastAsia="tr-TR"/>
              </w:rPr>
              <w:t>Yetkili Gümrük Müdürlüğü</w:t>
            </w:r>
            <w:r w:rsidR="00DA1AE3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r-TR" w:eastAsia="tr-TR"/>
              </w:rPr>
              <w:t xml:space="preserve"> (</w:t>
            </w:r>
            <w:r w:rsidR="00DA1AE3" w:rsidRPr="00E56B8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AB Menşeli olmayan 64. Fasıldaki Eşya</w:t>
            </w:r>
            <w:r w:rsidR="00DA1AE3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r-TR" w:eastAsia="tr-TR"/>
              </w:rPr>
              <w:t>)</w:t>
            </w:r>
          </w:p>
        </w:tc>
      </w:tr>
      <w:tr w:rsidR="00E56B89" w:rsidRPr="00DA1AE3" w14:paraId="0A20180D" w14:textId="77777777" w:rsidTr="00DA1AE3">
        <w:tc>
          <w:tcPr>
            <w:tcW w:w="1039" w:type="dxa"/>
          </w:tcPr>
          <w:p w14:paraId="0E4E865B" w14:textId="77777777" w:rsidR="00E56B89" w:rsidRPr="00DA1AE3" w:rsidRDefault="00E56B89" w:rsidP="00E56B89">
            <w:pPr>
              <w:spacing w:before="1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r-TR" w:eastAsia="tr-TR"/>
              </w:rPr>
            </w:pPr>
            <w:r w:rsidRPr="00DA1AE3">
              <w:rPr>
                <w:rFonts w:ascii="Times New Roman" w:eastAsia="Times New Roman" w:hAnsi="Times New Roman" w:cs="Times New Roman"/>
                <w:sz w:val="24"/>
                <w:szCs w:val="24"/>
                <w:lang w:val="tr-TR" w:eastAsia="tr-TR"/>
              </w:rPr>
              <w:t>1</w:t>
            </w:r>
          </w:p>
        </w:tc>
        <w:tc>
          <w:tcPr>
            <w:tcW w:w="8028" w:type="dxa"/>
          </w:tcPr>
          <w:p w14:paraId="7584FE63" w14:textId="77777777" w:rsidR="00E56B89" w:rsidRPr="00DA1AE3" w:rsidRDefault="00E56B89" w:rsidP="00E56B89">
            <w:pPr>
              <w:spacing w:before="120"/>
              <w:rPr>
                <w:rFonts w:ascii="Times New Roman" w:eastAsia="Times New Roman" w:hAnsi="Times New Roman" w:cs="Times New Roman"/>
                <w:sz w:val="24"/>
                <w:szCs w:val="24"/>
                <w:lang w:val="tr-TR" w:eastAsia="tr-TR"/>
              </w:rPr>
            </w:pPr>
            <w:r w:rsidRPr="00DA1AE3">
              <w:rPr>
                <w:rFonts w:ascii="Times New Roman" w:eastAsia="Times New Roman" w:hAnsi="Times New Roman" w:cs="Times New Roman"/>
                <w:sz w:val="24"/>
                <w:szCs w:val="24"/>
                <w:lang w:val="tr-TR" w:eastAsia="tr-TR"/>
              </w:rPr>
              <w:t>Gaziantep Gümrük Müdürlüğü</w:t>
            </w:r>
          </w:p>
        </w:tc>
      </w:tr>
      <w:tr w:rsidR="00E56B89" w:rsidRPr="00DA1AE3" w14:paraId="24DB254A" w14:textId="77777777" w:rsidTr="00DA1AE3">
        <w:trPr>
          <w:trHeight w:val="222"/>
        </w:trPr>
        <w:tc>
          <w:tcPr>
            <w:tcW w:w="1039" w:type="dxa"/>
          </w:tcPr>
          <w:p w14:paraId="0C475669" w14:textId="77777777" w:rsidR="00E56B89" w:rsidRPr="00DA1AE3" w:rsidRDefault="00E56B89" w:rsidP="00E56B89">
            <w:pPr>
              <w:spacing w:before="1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r-TR" w:eastAsia="tr-TR"/>
              </w:rPr>
            </w:pPr>
            <w:r w:rsidRPr="00DA1AE3">
              <w:rPr>
                <w:rFonts w:ascii="Times New Roman" w:eastAsia="Times New Roman" w:hAnsi="Times New Roman" w:cs="Times New Roman"/>
                <w:sz w:val="24"/>
                <w:szCs w:val="24"/>
                <w:lang w:val="tr-TR" w:eastAsia="tr-TR"/>
              </w:rPr>
              <w:t>2</w:t>
            </w:r>
          </w:p>
        </w:tc>
        <w:tc>
          <w:tcPr>
            <w:tcW w:w="8028" w:type="dxa"/>
          </w:tcPr>
          <w:p w14:paraId="27CAA9A7" w14:textId="77777777" w:rsidR="00E56B89" w:rsidRPr="00DA1AE3" w:rsidRDefault="00E56B89" w:rsidP="00E56B89">
            <w:pPr>
              <w:spacing w:before="120"/>
              <w:rPr>
                <w:rFonts w:ascii="Times New Roman" w:eastAsia="Times New Roman" w:hAnsi="Times New Roman" w:cs="Times New Roman"/>
                <w:sz w:val="24"/>
                <w:szCs w:val="24"/>
                <w:lang w:val="tr-TR" w:eastAsia="tr-TR"/>
              </w:rPr>
            </w:pPr>
            <w:r w:rsidRPr="00DA1AE3">
              <w:rPr>
                <w:rFonts w:ascii="Times New Roman" w:eastAsia="Times New Roman" w:hAnsi="Times New Roman" w:cs="Times New Roman"/>
                <w:sz w:val="24"/>
                <w:szCs w:val="24"/>
                <w:lang w:val="tr-TR" w:eastAsia="tr-TR"/>
              </w:rPr>
              <w:t xml:space="preserve">Erenköy Gümrük Müdürlüğü </w:t>
            </w:r>
          </w:p>
        </w:tc>
      </w:tr>
      <w:tr w:rsidR="00E56B89" w:rsidRPr="00DA1AE3" w14:paraId="34BA6FF3" w14:textId="77777777" w:rsidTr="00DA1AE3">
        <w:tc>
          <w:tcPr>
            <w:tcW w:w="1039" w:type="dxa"/>
          </w:tcPr>
          <w:p w14:paraId="06325583" w14:textId="77777777" w:rsidR="00E56B89" w:rsidRPr="00DA1AE3" w:rsidRDefault="00E56B89" w:rsidP="00E56B89">
            <w:pPr>
              <w:spacing w:before="1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r-TR" w:eastAsia="tr-TR"/>
              </w:rPr>
            </w:pPr>
            <w:r w:rsidRPr="00DA1AE3">
              <w:rPr>
                <w:rFonts w:ascii="Times New Roman" w:eastAsia="Times New Roman" w:hAnsi="Times New Roman" w:cs="Times New Roman"/>
                <w:sz w:val="24"/>
                <w:szCs w:val="24"/>
                <w:lang w:val="tr-TR" w:eastAsia="tr-TR"/>
              </w:rPr>
              <w:t>3</w:t>
            </w:r>
          </w:p>
        </w:tc>
        <w:tc>
          <w:tcPr>
            <w:tcW w:w="8028" w:type="dxa"/>
          </w:tcPr>
          <w:p w14:paraId="54073CF5" w14:textId="77777777" w:rsidR="00E56B89" w:rsidRPr="00DA1AE3" w:rsidRDefault="00E56B89" w:rsidP="00E56B89">
            <w:pPr>
              <w:spacing w:before="120"/>
              <w:rPr>
                <w:rFonts w:ascii="Times New Roman" w:eastAsia="Times New Roman" w:hAnsi="Times New Roman" w:cs="Times New Roman"/>
                <w:sz w:val="24"/>
                <w:szCs w:val="24"/>
                <w:lang w:val="tr-TR" w:eastAsia="tr-TR"/>
              </w:rPr>
            </w:pPr>
            <w:r w:rsidRPr="00DA1AE3">
              <w:rPr>
                <w:rFonts w:ascii="Times New Roman" w:eastAsia="Times New Roman" w:hAnsi="Times New Roman" w:cs="Times New Roman"/>
                <w:sz w:val="24"/>
                <w:szCs w:val="24"/>
                <w:lang w:val="tr-TR" w:eastAsia="tr-TR"/>
              </w:rPr>
              <w:t>İstanbul Deri Serbest Bölge Gümrük Müdürlüğü</w:t>
            </w:r>
          </w:p>
        </w:tc>
      </w:tr>
      <w:tr w:rsidR="00E56B89" w:rsidRPr="00DA1AE3" w14:paraId="6565AF86" w14:textId="77777777" w:rsidTr="00DA1AE3">
        <w:tc>
          <w:tcPr>
            <w:tcW w:w="1039" w:type="dxa"/>
          </w:tcPr>
          <w:p w14:paraId="6F659B29" w14:textId="77777777" w:rsidR="00E56B89" w:rsidRPr="00DA1AE3" w:rsidRDefault="00E56B89" w:rsidP="00E56B89">
            <w:pPr>
              <w:spacing w:before="1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r-TR" w:eastAsia="tr-TR"/>
              </w:rPr>
            </w:pPr>
            <w:r w:rsidRPr="00DA1AE3">
              <w:rPr>
                <w:rFonts w:ascii="Times New Roman" w:eastAsia="Times New Roman" w:hAnsi="Times New Roman" w:cs="Times New Roman"/>
                <w:sz w:val="24"/>
                <w:szCs w:val="24"/>
                <w:lang w:val="tr-TR" w:eastAsia="tr-TR"/>
              </w:rPr>
              <w:t>4</w:t>
            </w:r>
          </w:p>
        </w:tc>
        <w:tc>
          <w:tcPr>
            <w:tcW w:w="8028" w:type="dxa"/>
          </w:tcPr>
          <w:p w14:paraId="27FE6497" w14:textId="77777777" w:rsidR="00E56B89" w:rsidRPr="00DA1AE3" w:rsidRDefault="00E56B89" w:rsidP="00E56B89">
            <w:pPr>
              <w:spacing w:before="120"/>
              <w:rPr>
                <w:rFonts w:ascii="Times New Roman" w:eastAsia="Times New Roman" w:hAnsi="Times New Roman" w:cs="Times New Roman"/>
                <w:sz w:val="24"/>
                <w:szCs w:val="24"/>
                <w:lang w:val="tr-TR" w:eastAsia="tr-TR"/>
              </w:rPr>
            </w:pPr>
            <w:r w:rsidRPr="00DA1AE3">
              <w:rPr>
                <w:rFonts w:ascii="Times New Roman" w:eastAsia="Times New Roman" w:hAnsi="Times New Roman" w:cs="Times New Roman"/>
                <w:sz w:val="24"/>
                <w:szCs w:val="24"/>
                <w:lang w:val="tr-TR" w:eastAsia="tr-TR"/>
              </w:rPr>
              <w:t>İzmir Serbest Bölge Gümrük Müdürlüğü</w:t>
            </w:r>
          </w:p>
        </w:tc>
      </w:tr>
      <w:tr w:rsidR="00E56B89" w:rsidRPr="00DA1AE3" w14:paraId="335900BA" w14:textId="77777777" w:rsidTr="00DA1AE3">
        <w:tc>
          <w:tcPr>
            <w:tcW w:w="1039" w:type="dxa"/>
          </w:tcPr>
          <w:p w14:paraId="090B8A24" w14:textId="77777777" w:rsidR="00E56B89" w:rsidRPr="00DA1AE3" w:rsidRDefault="00E56B89" w:rsidP="00E56B89">
            <w:pPr>
              <w:spacing w:before="1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r-TR" w:eastAsia="tr-TR"/>
              </w:rPr>
            </w:pPr>
            <w:r w:rsidRPr="00DA1AE3">
              <w:rPr>
                <w:rFonts w:ascii="Times New Roman" w:eastAsia="Times New Roman" w:hAnsi="Times New Roman" w:cs="Times New Roman"/>
                <w:sz w:val="24"/>
                <w:szCs w:val="24"/>
                <w:lang w:val="tr-TR" w:eastAsia="tr-TR"/>
              </w:rPr>
              <w:t>5</w:t>
            </w:r>
          </w:p>
        </w:tc>
        <w:tc>
          <w:tcPr>
            <w:tcW w:w="8028" w:type="dxa"/>
          </w:tcPr>
          <w:p w14:paraId="1ABF2E1E" w14:textId="4DFDB2B5" w:rsidR="00E56B89" w:rsidRPr="00DA1AE3" w:rsidRDefault="00E56B89" w:rsidP="00E56B89">
            <w:pPr>
              <w:spacing w:before="120"/>
              <w:rPr>
                <w:rFonts w:ascii="Times New Roman" w:eastAsia="Times New Roman" w:hAnsi="Times New Roman" w:cs="Times New Roman"/>
                <w:sz w:val="24"/>
                <w:szCs w:val="24"/>
                <w:lang w:val="tr-TR" w:eastAsia="tr-TR"/>
              </w:rPr>
            </w:pPr>
            <w:r w:rsidRPr="00DA1AE3">
              <w:rPr>
                <w:rFonts w:ascii="Times New Roman" w:eastAsia="Times New Roman" w:hAnsi="Times New Roman" w:cs="Times New Roman"/>
                <w:sz w:val="24"/>
                <w:szCs w:val="24"/>
                <w:lang w:val="tr-TR" w:eastAsia="tr-TR"/>
              </w:rPr>
              <w:t>Gaziantep Havalimanı Gümrük Müdürlüğü</w:t>
            </w:r>
          </w:p>
        </w:tc>
      </w:tr>
      <w:tr w:rsidR="00E56B89" w:rsidRPr="00DA1AE3" w14:paraId="03769787" w14:textId="77777777" w:rsidTr="00DA1AE3">
        <w:tc>
          <w:tcPr>
            <w:tcW w:w="1039" w:type="dxa"/>
          </w:tcPr>
          <w:p w14:paraId="787DB283" w14:textId="77777777" w:rsidR="00E56B89" w:rsidRPr="00DA1AE3" w:rsidRDefault="00E56B89" w:rsidP="00E56B89">
            <w:pPr>
              <w:spacing w:before="1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r-TR" w:eastAsia="tr-TR"/>
              </w:rPr>
            </w:pPr>
            <w:r w:rsidRPr="00DA1AE3">
              <w:rPr>
                <w:rFonts w:ascii="Times New Roman" w:eastAsia="Times New Roman" w:hAnsi="Times New Roman" w:cs="Times New Roman"/>
                <w:sz w:val="24"/>
                <w:szCs w:val="24"/>
                <w:lang w:val="tr-TR" w:eastAsia="tr-TR"/>
              </w:rPr>
              <w:t>6</w:t>
            </w:r>
          </w:p>
        </w:tc>
        <w:tc>
          <w:tcPr>
            <w:tcW w:w="8028" w:type="dxa"/>
          </w:tcPr>
          <w:p w14:paraId="09364EB8" w14:textId="2ECD5A16" w:rsidR="00E56B89" w:rsidRPr="00DA1AE3" w:rsidRDefault="00E56B89" w:rsidP="00E56B89">
            <w:pPr>
              <w:spacing w:before="120"/>
              <w:rPr>
                <w:rFonts w:ascii="Times New Roman" w:eastAsia="Times New Roman" w:hAnsi="Times New Roman" w:cs="Times New Roman"/>
                <w:sz w:val="24"/>
                <w:szCs w:val="24"/>
                <w:lang w:val="tr-TR" w:eastAsia="tr-TR"/>
              </w:rPr>
            </w:pPr>
            <w:r w:rsidRPr="00DA1AE3">
              <w:rPr>
                <w:rFonts w:ascii="Times New Roman" w:eastAsia="Times New Roman" w:hAnsi="Times New Roman" w:cs="Times New Roman"/>
                <w:sz w:val="24"/>
                <w:szCs w:val="24"/>
                <w:lang w:val="tr-TR" w:eastAsia="tr-TR"/>
              </w:rPr>
              <w:t>Aksaray Gümrük Müdürlüğü</w:t>
            </w:r>
          </w:p>
        </w:tc>
      </w:tr>
      <w:tr w:rsidR="00E56B89" w:rsidRPr="00DA1AE3" w14:paraId="6E204C4C" w14:textId="77777777" w:rsidTr="00DA1AE3">
        <w:tc>
          <w:tcPr>
            <w:tcW w:w="1039" w:type="dxa"/>
          </w:tcPr>
          <w:p w14:paraId="779FCFBC" w14:textId="77777777" w:rsidR="00E56B89" w:rsidRPr="00DA1AE3" w:rsidRDefault="00E56B89" w:rsidP="00E56B89">
            <w:pPr>
              <w:spacing w:before="1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r-TR" w:eastAsia="tr-TR"/>
              </w:rPr>
            </w:pPr>
            <w:r w:rsidRPr="00DA1AE3">
              <w:rPr>
                <w:rFonts w:ascii="Times New Roman" w:eastAsia="Times New Roman" w:hAnsi="Times New Roman" w:cs="Times New Roman"/>
                <w:sz w:val="24"/>
                <w:szCs w:val="24"/>
                <w:lang w:val="tr-TR" w:eastAsia="tr-TR"/>
              </w:rPr>
              <w:t>7</w:t>
            </w:r>
          </w:p>
        </w:tc>
        <w:tc>
          <w:tcPr>
            <w:tcW w:w="8028" w:type="dxa"/>
          </w:tcPr>
          <w:p w14:paraId="48F15A41" w14:textId="3B434B55" w:rsidR="00E56B89" w:rsidRPr="00DA1AE3" w:rsidRDefault="00E56B89" w:rsidP="00E56B89">
            <w:pPr>
              <w:spacing w:before="1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r-TR" w:eastAsia="tr-TR"/>
              </w:rPr>
            </w:pPr>
            <w:r w:rsidRPr="00DA1AE3">
              <w:rPr>
                <w:rFonts w:ascii="Times New Roman" w:eastAsia="Times New Roman" w:hAnsi="Times New Roman" w:cs="Times New Roman"/>
                <w:sz w:val="24"/>
                <w:szCs w:val="24"/>
                <w:lang w:val="tr-TR" w:eastAsia="tr-TR"/>
              </w:rPr>
              <w:t>Bolu Gümrük Müdürlüğü</w:t>
            </w:r>
          </w:p>
        </w:tc>
      </w:tr>
      <w:tr w:rsidR="00E56B89" w:rsidRPr="00DA1AE3" w14:paraId="2E213293" w14:textId="77777777" w:rsidTr="00DA1AE3">
        <w:tc>
          <w:tcPr>
            <w:tcW w:w="1039" w:type="dxa"/>
          </w:tcPr>
          <w:p w14:paraId="681BF3E5" w14:textId="77777777" w:rsidR="00E56B89" w:rsidRPr="00DA1AE3" w:rsidRDefault="00E56B89" w:rsidP="00E56B89">
            <w:pPr>
              <w:spacing w:before="1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r-TR" w:eastAsia="tr-TR"/>
              </w:rPr>
            </w:pPr>
            <w:r w:rsidRPr="00DA1AE3">
              <w:rPr>
                <w:rFonts w:ascii="Times New Roman" w:eastAsia="Times New Roman" w:hAnsi="Times New Roman" w:cs="Times New Roman"/>
                <w:sz w:val="24"/>
                <w:szCs w:val="24"/>
                <w:lang w:val="tr-TR" w:eastAsia="tr-TR"/>
              </w:rPr>
              <w:t>8</w:t>
            </w:r>
          </w:p>
        </w:tc>
        <w:tc>
          <w:tcPr>
            <w:tcW w:w="8028" w:type="dxa"/>
          </w:tcPr>
          <w:p w14:paraId="136894CD" w14:textId="2007E9CD" w:rsidR="00E56B89" w:rsidRPr="00DA1AE3" w:rsidRDefault="00E56B89" w:rsidP="00E56B89">
            <w:pPr>
              <w:spacing w:before="1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r-TR" w:eastAsia="tr-TR"/>
              </w:rPr>
            </w:pPr>
            <w:r w:rsidRPr="00DA1AE3">
              <w:rPr>
                <w:rFonts w:ascii="Times New Roman" w:eastAsia="Times New Roman" w:hAnsi="Times New Roman" w:cs="Times New Roman"/>
                <w:sz w:val="24"/>
                <w:szCs w:val="24"/>
                <w:lang w:val="tr-TR" w:eastAsia="tr-TR"/>
              </w:rPr>
              <w:t>Sakarya Gümrük Müdürlüğü</w:t>
            </w:r>
          </w:p>
        </w:tc>
      </w:tr>
      <w:tr w:rsidR="00E56B89" w:rsidRPr="00DA1AE3" w14:paraId="0700FA72" w14:textId="77777777" w:rsidTr="00DA1AE3">
        <w:tc>
          <w:tcPr>
            <w:tcW w:w="1039" w:type="dxa"/>
          </w:tcPr>
          <w:p w14:paraId="4A9DEA6C" w14:textId="77777777" w:rsidR="00E56B89" w:rsidRPr="00DA1AE3" w:rsidRDefault="00E56B89" w:rsidP="00E56B89">
            <w:pPr>
              <w:spacing w:before="1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r-TR" w:eastAsia="tr-TR"/>
              </w:rPr>
            </w:pPr>
            <w:r w:rsidRPr="00DA1AE3">
              <w:rPr>
                <w:rFonts w:ascii="Times New Roman" w:eastAsia="Times New Roman" w:hAnsi="Times New Roman" w:cs="Times New Roman"/>
                <w:sz w:val="24"/>
                <w:szCs w:val="24"/>
                <w:lang w:val="tr-TR" w:eastAsia="tr-TR"/>
              </w:rPr>
              <w:t>9</w:t>
            </w:r>
          </w:p>
        </w:tc>
        <w:tc>
          <w:tcPr>
            <w:tcW w:w="8028" w:type="dxa"/>
          </w:tcPr>
          <w:p w14:paraId="273713D8" w14:textId="593E8464" w:rsidR="00E56B89" w:rsidRPr="00DA1AE3" w:rsidRDefault="00E56B89" w:rsidP="00E56B89">
            <w:pPr>
              <w:spacing w:before="1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r-TR" w:eastAsia="tr-TR"/>
              </w:rPr>
            </w:pPr>
            <w:r w:rsidRPr="00DA1AE3">
              <w:rPr>
                <w:rFonts w:ascii="Times New Roman" w:eastAsia="Times New Roman" w:hAnsi="Times New Roman" w:cs="Times New Roman"/>
                <w:sz w:val="24"/>
                <w:szCs w:val="24"/>
                <w:lang w:val="tr-TR" w:eastAsia="tr-TR"/>
              </w:rPr>
              <w:t>Gemlik Gümrük Müdürlüğü</w:t>
            </w:r>
          </w:p>
        </w:tc>
      </w:tr>
      <w:tr w:rsidR="00E56B89" w:rsidRPr="00DA1AE3" w14:paraId="051B6C63" w14:textId="77777777" w:rsidTr="00DA1AE3">
        <w:tc>
          <w:tcPr>
            <w:tcW w:w="1039" w:type="dxa"/>
          </w:tcPr>
          <w:p w14:paraId="4B94AB00" w14:textId="77777777" w:rsidR="00E56B89" w:rsidRPr="00DA1AE3" w:rsidRDefault="00E56B89" w:rsidP="00E56B89">
            <w:pPr>
              <w:spacing w:before="1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r-TR" w:eastAsia="tr-TR"/>
              </w:rPr>
            </w:pPr>
            <w:r w:rsidRPr="00DA1AE3">
              <w:rPr>
                <w:rFonts w:ascii="Times New Roman" w:eastAsia="Times New Roman" w:hAnsi="Times New Roman" w:cs="Times New Roman"/>
                <w:sz w:val="24"/>
                <w:szCs w:val="24"/>
                <w:lang w:val="tr-TR" w:eastAsia="tr-TR"/>
              </w:rPr>
              <w:t>10</w:t>
            </w:r>
          </w:p>
        </w:tc>
        <w:tc>
          <w:tcPr>
            <w:tcW w:w="8028" w:type="dxa"/>
          </w:tcPr>
          <w:p w14:paraId="2170F2B2" w14:textId="5F7B00D6" w:rsidR="00E56B89" w:rsidRPr="00DA1AE3" w:rsidRDefault="00E56B89" w:rsidP="00E56B89">
            <w:pPr>
              <w:spacing w:before="1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r-TR" w:eastAsia="tr-TR"/>
              </w:rPr>
            </w:pPr>
            <w:r w:rsidRPr="00DA1AE3">
              <w:rPr>
                <w:rFonts w:ascii="Times New Roman" w:eastAsia="Times New Roman" w:hAnsi="Times New Roman" w:cs="Times New Roman"/>
                <w:sz w:val="24"/>
                <w:szCs w:val="24"/>
                <w:lang w:val="tr-TR" w:eastAsia="tr-TR"/>
              </w:rPr>
              <w:t>Yalova Gümrük Müdürlüğü</w:t>
            </w:r>
          </w:p>
        </w:tc>
      </w:tr>
      <w:tr w:rsidR="004E0CFB" w:rsidRPr="00DA1AE3" w14:paraId="713E8DE0" w14:textId="77777777" w:rsidTr="00DA1AE3">
        <w:tc>
          <w:tcPr>
            <w:tcW w:w="1039" w:type="dxa"/>
          </w:tcPr>
          <w:p w14:paraId="2859F86E" w14:textId="2F3C87ED" w:rsidR="004E0CFB" w:rsidRPr="00DA1AE3" w:rsidRDefault="004E0CFB" w:rsidP="00E56B89">
            <w:pPr>
              <w:spacing w:before="1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r-TR" w:eastAsia="tr-TR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r-TR" w:eastAsia="tr-TR"/>
              </w:rPr>
              <w:t>11</w:t>
            </w:r>
          </w:p>
        </w:tc>
        <w:tc>
          <w:tcPr>
            <w:tcW w:w="8028" w:type="dxa"/>
          </w:tcPr>
          <w:p w14:paraId="1E9C6795" w14:textId="2E645044" w:rsidR="004E0CFB" w:rsidRPr="00DA1AE3" w:rsidRDefault="004E0CFB" w:rsidP="00E56B89">
            <w:pPr>
              <w:spacing w:before="1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r-TR" w:eastAsia="tr-TR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r-TR" w:eastAsia="tr-TR"/>
              </w:rPr>
              <w:t>Niğde Gümrük Müdürlüğü</w:t>
            </w:r>
          </w:p>
        </w:tc>
      </w:tr>
    </w:tbl>
    <w:p w14:paraId="5210C9B8" w14:textId="54867972" w:rsidR="00305F5C" w:rsidRPr="00B7747C" w:rsidRDefault="00305F5C" w:rsidP="00B671D4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trike/>
          <w:color w:val="FF0000"/>
          <w:sz w:val="20"/>
          <w:szCs w:val="20"/>
          <w:lang w:val="tr-TR" w:eastAsia="tr-TR"/>
        </w:rPr>
      </w:pPr>
    </w:p>
    <w:p w14:paraId="69177893" w14:textId="77777777" w:rsidR="00DA1AE3" w:rsidRDefault="00DA1AE3" w:rsidP="00772CF8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44798C59" w14:textId="77777777" w:rsidR="00E56B89" w:rsidRPr="009438F1" w:rsidRDefault="00E56B89" w:rsidP="00772CF8">
      <w:pPr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TabloKlavuzu"/>
        <w:tblW w:w="8926" w:type="dxa"/>
        <w:tblLook w:val="00A0" w:firstRow="1" w:lastRow="0" w:firstColumn="1" w:lastColumn="0" w:noHBand="0" w:noVBand="0"/>
      </w:tblPr>
      <w:tblGrid>
        <w:gridCol w:w="945"/>
        <w:gridCol w:w="7981"/>
      </w:tblGrid>
      <w:tr w:rsidR="00714F86" w:rsidRPr="00DA1AE3" w14:paraId="3262ED85" w14:textId="77777777" w:rsidTr="00DA1AE3">
        <w:tc>
          <w:tcPr>
            <w:tcW w:w="945" w:type="dxa"/>
          </w:tcPr>
          <w:p w14:paraId="060A1039" w14:textId="77777777" w:rsidR="00714F86" w:rsidRPr="00DA1AE3" w:rsidRDefault="00714F86" w:rsidP="00714F86">
            <w:pPr>
              <w:spacing w:before="12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r-TR" w:eastAsia="tr-TR"/>
              </w:rPr>
            </w:pPr>
            <w:r w:rsidRPr="00DA1AE3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r-TR" w:eastAsia="tr-TR"/>
              </w:rPr>
              <w:lastRenderedPageBreak/>
              <w:t>Sıra No</w:t>
            </w:r>
          </w:p>
        </w:tc>
        <w:tc>
          <w:tcPr>
            <w:tcW w:w="7981" w:type="dxa"/>
          </w:tcPr>
          <w:p w14:paraId="4B1CFEAC" w14:textId="77777777" w:rsidR="00714F86" w:rsidRPr="00DA1AE3" w:rsidRDefault="00714F86" w:rsidP="00DA1AE3">
            <w:pPr>
              <w:spacing w:before="120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r-TR" w:eastAsia="tr-TR"/>
              </w:rPr>
            </w:pPr>
            <w:r w:rsidRPr="00DA1AE3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r-TR" w:eastAsia="tr-TR"/>
              </w:rPr>
              <w:t>Yetkili Gümrük Müdürlüğü</w:t>
            </w:r>
            <w:r w:rsidR="00DA1AE3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r-TR" w:eastAsia="tr-TR"/>
              </w:rPr>
              <w:t xml:space="preserve"> (</w:t>
            </w:r>
            <w:r w:rsidR="00DA1AE3" w:rsidRPr="009438F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ATR Belgesi </w:t>
            </w:r>
            <w:r w:rsidR="00DA1AE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ile g</w:t>
            </w:r>
            <w:r w:rsidR="00DA1AE3" w:rsidRPr="009438F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elen ve AB </w:t>
            </w:r>
            <w:r w:rsidR="00DA1AE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m</w:t>
            </w:r>
            <w:r w:rsidR="00DA1AE3" w:rsidRPr="009438F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enşeli olmayan 64. Fasıldaki Eşya</w:t>
            </w:r>
            <w:r w:rsidR="00DA1AE3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r-TR" w:eastAsia="tr-TR"/>
              </w:rPr>
              <w:t>)</w:t>
            </w:r>
          </w:p>
        </w:tc>
      </w:tr>
      <w:tr w:rsidR="00714F86" w:rsidRPr="00DA1AE3" w14:paraId="0D13A6B1" w14:textId="77777777" w:rsidTr="00DA1AE3">
        <w:tc>
          <w:tcPr>
            <w:tcW w:w="945" w:type="dxa"/>
          </w:tcPr>
          <w:p w14:paraId="183EC369" w14:textId="77777777" w:rsidR="00714F86" w:rsidRPr="00DA1AE3" w:rsidRDefault="00714F86" w:rsidP="00714F86">
            <w:pPr>
              <w:spacing w:before="1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r-TR" w:eastAsia="tr-TR"/>
              </w:rPr>
            </w:pPr>
            <w:r w:rsidRPr="00DA1AE3">
              <w:rPr>
                <w:rFonts w:ascii="Times New Roman" w:eastAsia="Times New Roman" w:hAnsi="Times New Roman" w:cs="Times New Roman"/>
                <w:sz w:val="24"/>
                <w:szCs w:val="24"/>
                <w:lang w:val="tr-TR" w:eastAsia="tr-TR"/>
              </w:rPr>
              <w:t>1</w:t>
            </w:r>
          </w:p>
        </w:tc>
        <w:tc>
          <w:tcPr>
            <w:tcW w:w="7981" w:type="dxa"/>
          </w:tcPr>
          <w:p w14:paraId="3ADB608C" w14:textId="77777777" w:rsidR="00714F86" w:rsidRPr="00DA1AE3" w:rsidRDefault="00714F86" w:rsidP="00714F86">
            <w:pPr>
              <w:spacing w:before="120"/>
              <w:rPr>
                <w:rFonts w:ascii="Times New Roman" w:eastAsia="Times New Roman" w:hAnsi="Times New Roman" w:cs="Times New Roman"/>
                <w:sz w:val="24"/>
                <w:szCs w:val="24"/>
                <w:lang w:val="tr-TR" w:eastAsia="tr-TR"/>
              </w:rPr>
            </w:pPr>
            <w:r w:rsidRPr="00DA1AE3">
              <w:rPr>
                <w:rFonts w:ascii="Times New Roman" w:eastAsia="Times New Roman" w:hAnsi="Times New Roman" w:cs="Times New Roman"/>
                <w:sz w:val="24"/>
                <w:szCs w:val="24"/>
                <w:lang w:val="tr-TR" w:eastAsia="tr-TR"/>
              </w:rPr>
              <w:t>Gaziantep Gümrük Müdürlüğü</w:t>
            </w:r>
          </w:p>
        </w:tc>
      </w:tr>
      <w:tr w:rsidR="00714F86" w:rsidRPr="00DA1AE3" w14:paraId="6786052D" w14:textId="77777777" w:rsidTr="00DA1AE3">
        <w:trPr>
          <w:trHeight w:val="222"/>
        </w:trPr>
        <w:tc>
          <w:tcPr>
            <w:tcW w:w="945" w:type="dxa"/>
          </w:tcPr>
          <w:p w14:paraId="45EE80E2" w14:textId="77777777" w:rsidR="00714F86" w:rsidRPr="00DA1AE3" w:rsidRDefault="00714F86" w:rsidP="00714F86">
            <w:pPr>
              <w:spacing w:before="1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r-TR" w:eastAsia="tr-TR"/>
              </w:rPr>
            </w:pPr>
            <w:r w:rsidRPr="00DA1AE3">
              <w:rPr>
                <w:rFonts w:ascii="Times New Roman" w:eastAsia="Times New Roman" w:hAnsi="Times New Roman" w:cs="Times New Roman"/>
                <w:sz w:val="24"/>
                <w:szCs w:val="24"/>
                <w:lang w:val="tr-TR" w:eastAsia="tr-TR"/>
              </w:rPr>
              <w:t>2</w:t>
            </w:r>
          </w:p>
        </w:tc>
        <w:tc>
          <w:tcPr>
            <w:tcW w:w="7981" w:type="dxa"/>
          </w:tcPr>
          <w:p w14:paraId="69D33ADC" w14:textId="77777777" w:rsidR="00714F86" w:rsidRPr="00DA1AE3" w:rsidRDefault="00714F86" w:rsidP="00714F86">
            <w:pPr>
              <w:spacing w:before="120"/>
              <w:rPr>
                <w:rFonts w:ascii="Times New Roman" w:eastAsia="Times New Roman" w:hAnsi="Times New Roman" w:cs="Times New Roman"/>
                <w:sz w:val="24"/>
                <w:szCs w:val="24"/>
                <w:lang w:val="tr-TR" w:eastAsia="tr-TR"/>
              </w:rPr>
            </w:pPr>
            <w:r w:rsidRPr="00DA1AE3">
              <w:rPr>
                <w:rFonts w:ascii="Times New Roman" w:eastAsia="Times New Roman" w:hAnsi="Times New Roman" w:cs="Times New Roman"/>
                <w:sz w:val="24"/>
                <w:szCs w:val="24"/>
                <w:lang w:val="tr-TR" w:eastAsia="tr-TR"/>
              </w:rPr>
              <w:t xml:space="preserve">Erenköy Gümrük Müdürlüğü </w:t>
            </w:r>
          </w:p>
        </w:tc>
      </w:tr>
      <w:tr w:rsidR="00714F86" w:rsidRPr="00DA1AE3" w14:paraId="1267C0D8" w14:textId="77777777" w:rsidTr="00DA1AE3">
        <w:trPr>
          <w:trHeight w:val="222"/>
        </w:trPr>
        <w:tc>
          <w:tcPr>
            <w:tcW w:w="945" w:type="dxa"/>
          </w:tcPr>
          <w:p w14:paraId="1B8187D6" w14:textId="77777777" w:rsidR="00714F86" w:rsidRPr="00DA1AE3" w:rsidRDefault="00714F86" w:rsidP="00714F86">
            <w:pPr>
              <w:spacing w:before="1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r-TR" w:eastAsia="tr-TR"/>
              </w:rPr>
            </w:pPr>
            <w:r w:rsidRPr="00DA1AE3">
              <w:rPr>
                <w:rFonts w:ascii="Times New Roman" w:eastAsia="Times New Roman" w:hAnsi="Times New Roman" w:cs="Times New Roman"/>
                <w:sz w:val="24"/>
                <w:szCs w:val="24"/>
                <w:lang w:val="tr-TR" w:eastAsia="tr-TR"/>
              </w:rPr>
              <w:t>3</w:t>
            </w:r>
          </w:p>
        </w:tc>
        <w:tc>
          <w:tcPr>
            <w:tcW w:w="7981" w:type="dxa"/>
          </w:tcPr>
          <w:p w14:paraId="5344D337" w14:textId="77777777" w:rsidR="00714F86" w:rsidRPr="00DA1AE3" w:rsidRDefault="00714F86" w:rsidP="00714F86">
            <w:pPr>
              <w:spacing w:before="120"/>
              <w:rPr>
                <w:rFonts w:ascii="Times New Roman" w:eastAsia="Times New Roman" w:hAnsi="Times New Roman" w:cs="Times New Roman"/>
                <w:sz w:val="24"/>
                <w:szCs w:val="24"/>
                <w:lang w:val="tr-TR" w:eastAsia="tr-TR"/>
              </w:rPr>
            </w:pPr>
            <w:r w:rsidRPr="00DA1AE3">
              <w:rPr>
                <w:rFonts w:ascii="Times New Roman" w:eastAsia="Times New Roman" w:hAnsi="Times New Roman" w:cs="Times New Roman"/>
                <w:sz w:val="24"/>
                <w:szCs w:val="24"/>
                <w:lang w:val="tr-TR" w:eastAsia="tr-TR"/>
              </w:rPr>
              <w:t>Halkalı Gümrük Müdürlüğü</w:t>
            </w:r>
          </w:p>
        </w:tc>
      </w:tr>
      <w:tr w:rsidR="00714F86" w:rsidRPr="00DA1AE3" w14:paraId="376A7B2D" w14:textId="77777777" w:rsidTr="00DA1AE3">
        <w:tc>
          <w:tcPr>
            <w:tcW w:w="945" w:type="dxa"/>
          </w:tcPr>
          <w:p w14:paraId="315DEC78" w14:textId="77777777" w:rsidR="00714F86" w:rsidRPr="00DA1AE3" w:rsidRDefault="00714F86" w:rsidP="00714F86">
            <w:pPr>
              <w:spacing w:before="1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r-TR" w:eastAsia="tr-TR"/>
              </w:rPr>
            </w:pPr>
            <w:r w:rsidRPr="00DA1AE3">
              <w:rPr>
                <w:rFonts w:ascii="Times New Roman" w:eastAsia="Times New Roman" w:hAnsi="Times New Roman" w:cs="Times New Roman"/>
                <w:sz w:val="24"/>
                <w:szCs w:val="24"/>
                <w:lang w:val="tr-TR" w:eastAsia="tr-TR"/>
              </w:rPr>
              <w:t>4</w:t>
            </w:r>
          </w:p>
        </w:tc>
        <w:tc>
          <w:tcPr>
            <w:tcW w:w="7981" w:type="dxa"/>
          </w:tcPr>
          <w:p w14:paraId="7B4594CD" w14:textId="77777777" w:rsidR="00714F86" w:rsidRPr="00DA1AE3" w:rsidRDefault="00714F86" w:rsidP="00714F86">
            <w:pPr>
              <w:spacing w:before="120"/>
              <w:rPr>
                <w:rFonts w:ascii="Times New Roman" w:eastAsia="Times New Roman" w:hAnsi="Times New Roman" w:cs="Times New Roman"/>
                <w:sz w:val="24"/>
                <w:szCs w:val="24"/>
                <w:lang w:val="tr-TR" w:eastAsia="tr-TR"/>
              </w:rPr>
            </w:pPr>
            <w:r w:rsidRPr="00DA1AE3">
              <w:rPr>
                <w:rFonts w:ascii="Times New Roman" w:eastAsia="Times New Roman" w:hAnsi="Times New Roman" w:cs="Times New Roman"/>
                <w:sz w:val="24"/>
                <w:szCs w:val="24"/>
                <w:lang w:val="tr-TR" w:eastAsia="tr-TR"/>
              </w:rPr>
              <w:t>İstanbul Deri Serbest Bölge Gümrük Müdürlüğü</w:t>
            </w:r>
          </w:p>
        </w:tc>
      </w:tr>
      <w:tr w:rsidR="00714F86" w:rsidRPr="00DA1AE3" w14:paraId="278FF8D1" w14:textId="77777777" w:rsidTr="00DA1AE3">
        <w:tc>
          <w:tcPr>
            <w:tcW w:w="945" w:type="dxa"/>
          </w:tcPr>
          <w:p w14:paraId="0B044D2F" w14:textId="77777777" w:rsidR="00714F86" w:rsidRPr="00DA1AE3" w:rsidRDefault="00714F86" w:rsidP="00714F86">
            <w:pPr>
              <w:spacing w:before="1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r-TR" w:eastAsia="tr-TR"/>
              </w:rPr>
            </w:pPr>
            <w:r w:rsidRPr="00DA1AE3">
              <w:rPr>
                <w:rFonts w:ascii="Times New Roman" w:eastAsia="Times New Roman" w:hAnsi="Times New Roman" w:cs="Times New Roman"/>
                <w:sz w:val="24"/>
                <w:szCs w:val="24"/>
                <w:lang w:val="tr-TR" w:eastAsia="tr-TR"/>
              </w:rPr>
              <w:t>5</w:t>
            </w:r>
          </w:p>
        </w:tc>
        <w:tc>
          <w:tcPr>
            <w:tcW w:w="7981" w:type="dxa"/>
          </w:tcPr>
          <w:p w14:paraId="3F11C3C3" w14:textId="77777777" w:rsidR="00714F86" w:rsidRPr="00DA1AE3" w:rsidRDefault="00714F86" w:rsidP="00714F86">
            <w:pPr>
              <w:spacing w:before="120"/>
              <w:rPr>
                <w:rFonts w:ascii="Times New Roman" w:eastAsia="Times New Roman" w:hAnsi="Times New Roman" w:cs="Times New Roman"/>
                <w:sz w:val="24"/>
                <w:szCs w:val="24"/>
                <w:lang w:val="tr-TR" w:eastAsia="tr-TR"/>
              </w:rPr>
            </w:pPr>
            <w:r w:rsidRPr="00DA1AE3">
              <w:rPr>
                <w:rFonts w:ascii="Times New Roman" w:eastAsia="Times New Roman" w:hAnsi="Times New Roman" w:cs="Times New Roman"/>
                <w:sz w:val="24"/>
                <w:szCs w:val="24"/>
                <w:lang w:val="tr-TR" w:eastAsia="tr-TR"/>
              </w:rPr>
              <w:t>İzmir Serbest Bölge Gümrük Müdürlüğü</w:t>
            </w:r>
          </w:p>
        </w:tc>
      </w:tr>
      <w:tr w:rsidR="00714F86" w:rsidRPr="00DA1AE3" w14:paraId="672E04F5" w14:textId="77777777" w:rsidTr="00DA1AE3">
        <w:tc>
          <w:tcPr>
            <w:tcW w:w="945" w:type="dxa"/>
          </w:tcPr>
          <w:p w14:paraId="59492FC2" w14:textId="77777777" w:rsidR="00714F86" w:rsidRPr="00DA1AE3" w:rsidRDefault="00714F86" w:rsidP="00714F86">
            <w:pPr>
              <w:spacing w:before="1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r-TR" w:eastAsia="tr-TR"/>
              </w:rPr>
            </w:pPr>
            <w:r w:rsidRPr="00DA1AE3">
              <w:rPr>
                <w:rFonts w:ascii="Times New Roman" w:eastAsia="Times New Roman" w:hAnsi="Times New Roman" w:cs="Times New Roman"/>
                <w:sz w:val="24"/>
                <w:szCs w:val="24"/>
                <w:lang w:val="tr-TR" w:eastAsia="tr-TR"/>
              </w:rPr>
              <w:t>6</w:t>
            </w:r>
          </w:p>
        </w:tc>
        <w:tc>
          <w:tcPr>
            <w:tcW w:w="7981" w:type="dxa"/>
          </w:tcPr>
          <w:p w14:paraId="67BA0A67" w14:textId="59D5472B" w:rsidR="00714F86" w:rsidRPr="00DA1AE3" w:rsidRDefault="00714F86" w:rsidP="00714F86">
            <w:pPr>
              <w:spacing w:before="120"/>
              <w:rPr>
                <w:rFonts w:ascii="Times New Roman" w:eastAsia="Times New Roman" w:hAnsi="Times New Roman" w:cs="Times New Roman"/>
                <w:sz w:val="24"/>
                <w:szCs w:val="24"/>
                <w:lang w:val="tr-TR" w:eastAsia="tr-TR"/>
              </w:rPr>
            </w:pPr>
            <w:r w:rsidRPr="00DA1AE3">
              <w:rPr>
                <w:rFonts w:ascii="Times New Roman" w:eastAsia="Times New Roman" w:hAnsi="Times New Roman" w:cs="Times New Roman"/>
                <w:sz w:val="24"/>
                <w:szCs w:val="24"/>
                <w:lang w:val="tr-TR" w:eastAsia="tr-TR"/>
              </w:rPr>
              <w:t>Gaziantep Havalimanı Gümrük Müdürlüğü</w:t>
            </w:r>
          </w:p>
        </w:tc>
      </w:tr>
      <w:tr w:rsidR="00714F86" w:rsidRPr="00DA1AE3" w14:paraId="2483D971" w14:textId="77777777" w:rsidTr="00DA1AE3">
        <w:tc>
          <w:tcPr>
            <w:tcW w:w="945" w:type="dxa"/>
          </w:tcPr>
          <w:p w14:paraId="6B81084A" w14:textId="77777777" w:rsidR="00714F86" w:rsidRPr="00DA1AE3" w:rsidRDefault="00714F86" w:rsidP="00714F86">
            <w:pPr>
              <w:spacing w:before="1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r-TR" w:eastAsia="tr-TR"/>
              </w:rPr>
            </w:pPr>
            <w:r w:rsidRPr="00DA1AE3">
              <w:rPr>
                <w:rFonts w:ascii="Times New Roman" w:eastAsia="Times New Roman" w:hAnsi="Times New Roman" w:cs="Times New Roman"/>
                <w:sz w:val="24"/>
                <w:szCs w:val="24"/>
                <w:lang w:val="tr-TR" w:eastAsia="tr-TR"/>
              </w:rPr>
              <w:t>7</w:t>
            </w:r>
          </w:p>
        </w:tc>
        <w:tc>
          <w:tcPr>
            <w:tcW w:w="7981" w:type="dxa"/>
          </w:tcPr>
          <w:p w14:paraId="5027DE31" w14:textId="146541FE" w:rsidR="00714F86" w:rsidRPr="00DA1AE3" w:rsidRDefault="00714F86" w:rsidP="00714F86">
            <w:pPr>
              <w:spacing w:before="120"/>
              <w:rPr>
                <w:rFonts w:ascii="Times New Roman" w:eastAsia="Times New Roman" w:hAnsi="Times New Roman" w:cs="Times New Roman"/>
                <w:sz w:val="24"/>
                <w:szCs w:val="24"/>
                <w:lang w:val="tr-TR" w:eastAsia="tr-TR"/>
              </w:rPr>
            </w:pPr>
            <w:r w:rsidRPr="00DA1AE3">
              <w:rPr>
                <w:rFonts w:ascii="Times New Roman" w:eastAsia="Times New Roman" w:hAnsi="Times New Roman" w:cs="Times New Roman"/>
                <w:sz w:val="24"/>
                <w:szCs w:val="24"/>
                <w:lang w:val="tr-TR" w:eastAsia="tr-TR"/>
              </w:rPr>
              <w:t>Aksaray Gümrük Müdürlüğü</w:t>
            </w:r>
          </w:p>
        </w:tc>
      </w:tr>
      <w:tr w:rsidR="00714F86" w:rsidRPr="00DA1AE3" w14:paraId="488C16BF" w14:textId="77777777" w:rsidTr="00DA1AE3">
        <w:tc>
          <w:tcPr>
            <w:tcW w:w="945" w:type="dxa"/>
          </w:tcPr>
          <w:p w14:paraId="71397D25" w14:textId="77777777" w:rsidR="00714F86" w:rsidRPr="00DA1AE3" w:rsidRDefault="00714F86" w:rsidP="00714F86">
            <w:pPr>
              <w:spacing w:before="1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r-TR" w:eastAsia="tr-TR"/>
              </w:rPr>
            </w:pPr>
            <w:r w:rsidRPr="00DA1AE3">
              <w:rPr>
                <w:rFonts w:ascii="Times New Roman" w:eastAsia="Times New Roman" w:hAnsi="Times New Roman" w:cs="Times New Roman"/>
                <w:sz w:val="24"/>
                <w:szCs w:val="24"/>
                <w:lang w:val="tr-TR" w:eastAsia="tr-TR"/>
              </w:rPr>
              <w:t>8</w:t>
            </w:r>
          </w:p>
        </w:tc>
        <w:tc>
          <w:tcPr>
            <w:tcW w:w="7981" w:type="dxa"/>
          </w:tcPr>
          <w:p w14:paraId="4582DE04" w14:textId="6A0D6291" w:rsidR="00714F86" w:rsidRPr="00DA1AE3" w:rsidRDefault="00714F86" w:rsidP="00714F86">
            <w:pPr>
              <w:spacing w:before="1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r-TR" w:eastAsia="tr-TR"/>
              </w:rPr>
            </w:pPr>
            <w:r w:rsidRPr="00DA1AE3">
              <w:rPr>
                <w:rFonts w:ascii="Times New Roman" w:eastAsia="Times New Roman" w:hAnsi="Times New Roman" w:cs="Times New Roman"/>
                <w:sz w:val="24"/>
                <w:szCs w:val="24"/>
                <w:lang w:val="tr-TR" w:eastAsia="tr-TR"/>
              </w:rPr>
              <w:t>Bolu Gümrük Müdürlüğü</w:t>
            </w:r>
          </w:p>
        </w:tc>
      </w:tr>
      <w:tr w:rsidR="00714F86" w:rsidRPr="00DA1AE3" w14:paraId="215AAB2C" w14:textId="77777777" w:rsidTr="00DA1AE3">
        <w:tc>
          <w:tcPr>
            <w:tcW w:w="945" w:type="dxa"/>
          </w:tcPr>
          <w:p w14:paraId="41516851" w14:textId="77777777" w:rsidR="00714F86" w:rsidRPr="00DA1AE3" w:rsidRDefault="00714F86" w:rsidP="00714F86">
            <w:pPr>
              <w:spacing w:before="1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r-TR" w:eastAsia="tr-TR"/>
              </w:rPr>
            </w:pPr>
            <w:r w:rsidRPr="00DA1AE3">
              <w:rPr>
                <w:rFonts w:ascii="Times New Roman" w:eastAsia="Times New Roman" w:hAnsi="Times New Roman" w:cs="Times New Roman"/>
                <w:sz w:val="24"/>
                <w:szCs w:val="24"/>
                <w:lang w:val="tr-TR" w:eastAsia="tr-TR"/>
              </w:rPr>
              <w:t>9</w:t>
            </w:r>
          </w:p>
        </w:tc>
        <w:tc>
          <w:tcPr>
            <w:tcW w:w="7981" w:type="dxa"/>
          </w:tcPr>
          <w:p w14:paraId="6B1BB77A" w14:textId="646AF5B5" w:rsidR="00714F86" w:rsidRPr="00DA1AE3" w:rsidRDefault="00714F86" w:rsidP="00714F86">
            <w:pPr>
              <w:spacing w:before="1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r-TR" w:eastAsia="tr-TR"/>
              </w:rPr>
            </w:pPr>
            <w:r w:rsidRPr="00DA1AE3">
              <w:rPr>
                <w:rFonts w:ascii="Times New Roman" w:eastAsia="Times New Roman" w:hAnsi="Times New Roman" w:cs="Times New Roman"/>
                <w:sz w:val="24"/>
                <w:szCs w:val="24"/>
                <w:lang w:val="tr-TR" w:eastAsia="tr-TR"/>
              </w:rPr>
              <w:t>Sakarya Gümrük Müdürlüğü</w:t>
            </w:r>
          </w:p>
        </w:tc>
      </w:tr>
      <w:tr w:rsidR="00714F86" w:rsidRPr="00DA1AE3" w14:paraId="01D0BF1B" w14:textId="77777777" w:rsidTr="00DA1AE3">
        <w:tc>
          <w:tcPr>
            <w:tcW w:w="945" w:type="dxa"/>
          </w:tcPr>
          <w:p w14:paraId="2E658789" w14:textId="77777777" w:rsidR="00714F86" w:rsidRPr="00DA1AE3" w:rsidRDefault="00714F86" w:rsidP="00714F86">
            <w:pPr>
              <w:spacing w:before="1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r-TR" w:eastAsia="tr-TR"/>
              </w:rPr>
            </w:pPr>
            <w:r w:rsidRPr="00DA1AE3">
              <w:rPr>
                <w:rFonts w:ascii="Times New Roman" w:eastAsia="Times New Roman" w:hAnsi="Times New Roman" w:cs="Times New Roman"/>
                <w:sz w:val="24"/>
                <w:szCs w:val="24"/>
                <w:lang w:val="tr-TR" w:eastAsia="tr-TR"/>
              </w:rPr>
              <w:t>10</w:t>
            </w:r>
          </w:p>
        </w:tc>
        <w:tc>
          <w:tcPr>
            <w:tcW w:w="7981" w:type="dxa"/>
          </w:tcPr>
          <w:p w14:paraId="080D505D" w14:textId="3D2C821E" w:rsidR="00714F86" w:rsidRPr="00DA1AE3" w:rsidRDefault="00714F86" w:rsidP="00714F86">
            <w:pPr>
              <w:spacing w:before="1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r-TR" w:eastAsia="tr-TR"/>
              </w:rPr>
            </w:pPr>
            <w:r w:rsidRPr="00DA1AE3">
              <w:rPr>
                <w:rFonts w:ascii="Times New Roman" w:eastAsia="Times New Roman" w:hAnsi="Times New Roman" w:cs="Times New Roman"/>
                <w:sz w:val="24"/>
                <w:szCs w:val="24"/>
                <w:lang w:val="tr-TR" w:eastAsia="tr-TR"/>
              </w:rPr>
              <w:t>Gemlik Gümrük Müdürlüğü</w:t>
            </w:r>
          </w:p>
        </w:tc>
      </w:tr>
      <w:tr w:rsidR="00714F86" w:rsidRPr="00DA1AE3" w14:paraId="589FAAF3" w14:textId="77777777" w:rsidTr="00DA1AE3">
        <w:tc>
          <w:tcPr>
            <w:tcW w:w="945" w:type="dxa"/>
          </w:tcPr>
          <w:p w14:paraId="40400E94" w14:textId="77777777" w:rsidR="00714F86" w:rsidRPr="00DA1AE3" w:rsidRDefault="00714F86" w:rsidP="00714F86">
            <w:pPr>
              <w:spacing w:before="1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r-TR" w:eastAsia="tr-TR"/>
              </w:rPr>
            </w:pPr>
            <w:r w:rsidRPr="00DA1AE3">
              <w:rPr>
                <w:rFonts w:ascii="Times New Roman" w:eastAsia="Times New Roman" w:hAnsi="Times New Roman" w:cs="Times New Roman"/>
                <w:sz w:val="24"/>
                <w:szCs w:val="24"/>
                <w:lang w:val="tr-TR" w:eastAsia="tr-TR"/>
              </w:rPr>
              <w:t>11</w:t>
            </w:r>
          </w:p>
        </w:tc>
        <w:tc>
          <w:tcPr>
            <w:tcW w:w="7981" w:type="dxa"/>
          </w:tcPr>
          <w:p w14:paraId="747C1E34" w14:textId="3FA064F1" w:rsidR="00714F86" w:rsidRPr="00DA1AE3" w:rsidRDefault="00714F86" w:rsidP="00714F86">
            <w:pPr>
              <w:spacing w:before="1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r-TR" w:eastAsia="tr-TR"/>
              </w:rPr>
            </w:pPr>
            <w:r w:rsidRPr="00DA1AE3">
              <w:rPr>
                <w:rFonts w:ascii="Times New Roman" w:eastAsia="Times New Roman" w:hAnsi="Times New Roman" w:cs="Times New Roman"/>
                <w:sz w:val="24"/>
                <w:szCs w:val="24"/>
                <w:lang w:val="tr-TR" w:eastAsia="tr-TR"/>
              </w:rPr>
              <w:t>Yalova Gümrük Müdürlüğü</w:t>
            </w:r>
          </w:p>
        </w:tc>
      </w:tr>
      <w:tr w:rsidR="004E0CFB" w:rsidRPr="00DA1AE3" w14:paraId="6566C20A" w14:textId="77777777" w:rsidTr="00DA1AE3">
        <w:tc>
          <w:tcPr>
            <w:tcW w:w="945" w:type="dxa"/>
          </w:tcPr>
          <w:p w14:paraId="614372C1" w14:textId="4F1C5973" w:rsidR="004E0CFB" w:rsidRPr="00DA1AE3" w:rsidRDefault="004E0CFB" w:rsidP="00714F86">
            <w:pPr>
              <w:spacing w:before="1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r-TR" w:eastAsia="tr-TR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r-TR" w:eastAsia="tr-TR"/>
              </w:rPr>
              <w:t>12</w:t>
            </w:r>
          </w:p>
        </w:tc>
        <w:tc>
          <w:tcPr>
            <w:tcW w:w="7981" w:type="dxa"/>
          </w:tcPr>
          <w:p w14:paraId="73963B1D" w14:textId="349450DF" w:rsidR="004E0CFB" w:rsidRPr="00DA1AE3" w:rsidRDefault="004E0CFB" w:rsidP="00714F86">
            <w:pPr>
              <w:spacing w:before="1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r-TR" w:eastAsia="tr-TR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r-TR" w:eastAsia="tr-TR"/>
              </w:rPr>
              <w:t>Niğde Gümrük Müdürlüğü</w:t>
            </w:r>
          </w:p>
        </w:tc>
      </w:tr>
    </w:tbl>
    <w:p w14:paraId="0DBBEABE" w14:textId="4372D30A" w:rsidR="00305F5C" w:rsidRPr="00B7747C" w:rsidRDefault="00305F5C" w:rsidP="00B671D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trike/>
          <w:color w:val="FF0000"/>
          <w:sz w:val="20"/>
          <w:szCs w:val="20"/>
          <w:lang w:val="tr-TR" w:eastAsia="tr-TR"/>
        </w:rPr>
      </w:pPr>
    </w:p>
    <w:p w14:paraId="7D292D5F" w14:textId="77777777" w:rsidR="00305F5C" w:rsidRPr="00EB3D9C" w:rsidRDefault="00305F5C" w:rsidP="00B7747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</w:p>
    <w:sectPr w:rsidR="00305F5C" w:rsidRPr="00EB3D9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96C92F3" w14:textId="77777777" w:rsidR="0038719B" w:rsidRDefault="0038719B" w:rsidP="00EB3D9C">
      <w:pPr>
        <w:spacing w:after="0" w:line="240" w:lineRule="auto"/>
      </w:pPr>
      <w:r>
        <w:separator/>
      </w:r>
    </w:p>
  </w:endnote>
  <w:endnote w:type="continuationSeparator" w:id="0">
    <w:p w14:paraId="447FCFF4" w14:textId="77777777" w:rsidR="0038719B" w:rsidRDefault="0038719B" w:rsidP="00EB3D9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038F058" w14:textId="77777777" w:rsidR="0038719B" w:rsidRDefault="0038719B" w:rsidP="00EB3D9C">
      <w:pPr>
        <w:spacing w:after="0" w:line="240" w:lineRule="auto"/>
      </w:pPr>
      <w:r>
        <w:separator/>
      </w:r>
    </w:p>
  </w:footnote>
  <w:footnote w:type="continuationSeparator" w:id="0">
    <w:p w14:paraId="333835C6" w14:textId="77777777" w:rsidR="0038719B" w:rsidRDefault="0038719B" w:rsidP="00EB3D9C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hideSpellingErrors/>
  <w:hideGrammaticalErrors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12A73"/>
    <w:rsid w:val="00043E84"/>
    <w:rsid w:val="001C15FA"/>
    <w:rsid w:val="00223DAA"/>
    <w:rsid w:val="00225C9B"/>
    <w:rsid w:val="002E2D05"/>
    <w:rsid w:val="00305F5C"/>
    <w:rsid w:val="0030697F"/>
    <w:rsid w:val="00347125"/>
    <w:rsid w:val="0038719B"/>
    <w:rsid w:val="003C3F32"/>
    <w:rsid w:val="00400FF2"/>
    <w:rsid w:val="004C7F38"/>
    <w:rsid w:val="004E0CFB"/>
    <w:rsid w:val="004F324F"/>
    <w:rsid w:val="00606B52"/>
    <w:rsid w:val="00611D13"/>
    <w:rsid w:val="00626D46"/>
    <w:rsid w:val="00630E38"/>
    <w:rsid w:val="00663A73"/>
    <w:rsid w:val="00673FAE"/>
    <w:rsid w:val="007052F6"/>
    <w:rsid w:val="00714F86"/>
    <w:rsid w:val="00772CF8"/>
    <w:rsid w:val="007C2F2F"/>
    <w:rsid w:val="00861B6D"/>
    <w:rsid w:val="009438F1"/>
    <w:rsid w:val="00974557"/>
    <w:rsid w:val="009E1589"/>
    <w:rsid w:val="00A22041"/>
    <w:rsid w:val="00B671D4"/>
    <w:rsid w:val="00B72CE1"/>
    <w:rsid w:val="00B7747C"/>
    <w:rsid w:val="00B860E4"/>
    <w:rsid w:val="00BC4BCF"/>
    <w:rsid w:val="00C27BB4"/>
    <w:rsid w:val="00CA1627"/>
    <w:rsid w:val="00CE2F4A"/>
    <w:rsid w:val="00D12A73"/>
    <w:rsid w:val="00DA1AE3"/>
    <w:rsid w:val="00DC2E40"/>
    <w:rsid w:val="00DE0583"/>
    <w:rsid w:val="00DF734B"/>
    <w:rsid w:val="00E56B89"/>
    <w:rsid w:val="00E81DF7"/>
    <w:rsid w:val="00E86429"/>
    <w:rsid w:val="00EB3D9C"/>
    <w:rsid w:val="00ED73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820BE76"/>
  <w15:chartTrackingRefBased/>
  <w15:docId w15:val="{8ECE43F5-B3AA-4070-BF5E-9D4714FF8A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lang w:val="en-US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DipnotMetni">
    <w:name w:val="footnote text"/>
    <w:basedOn w:val="Normal"/>
    <w:link w:val="DipnotMetniChar"/>
    <w:uiPriority w:val="99"/>
    <w:semiHidden/>
    <w:unhideWhenUsed/>
    <w:rsid w:val="00EB3D9C"/>
    <w:pPr>
      <w:spacing w:after="0" w:line="240" w:lineRule="auto"/>
    </w:pPr>
    <w:rPr>
      <w:sz w:val="20"/>
      <w:szCs w:val="20"/>
    </w:rPr>
  </w:style>
  <w:style w:type="character" w:customStyle="1" w:styleId="DipnotMetniChar">
    <w:name w:val="Dipnot Metni Char"/>
    <w:basedOn w:val="VarsaylanParagrafYazTipi"/>
    <w:link w:val="DipnotMetni"/>
    <w:uiPriority w:val="99"/>
    <w:semiHidden/>
    <w:rsid w:val="00EB3D9C"/>
    <w:rPr>
      <w:sz w:val="20"/>
      <w:szCs w:val="20"/>
      <w:lang w:val="en-US"/>
    </w:rPr>
  </w:style>
  <w:style w:type="character" w:styleId="DipnotBavurusu">
    <w:name w:val="footnote reference"/>
    <w:basedOn w:val="VarsaylanParagrafYazTipi"/>
    <w:uiPriority w:val="99"/>
    <w:semiHidden/>
    <w:unhideWhenUsed/>
    <w:rsid w:val="00EB3D9C"/>
    <w:rPr>
      <w:vertAlign w:val="superscript"/>
    </w:rPr>
  </w:style>
  <w:style w:type="table" w:styleId="TabloKlavuzu">
    <w:name w:val="Table Grid"/>
    <w:basedOn w:val="NormalTablo"/>
    <w:uiPriority w:val="39"/>
    <w:rsid w:val="007052F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Gl">
    <w:name w:val="Strong"/>
    <w:basedOn w:val="VarsaylanParagrafYazTipi"/>
    <w:uiPriority w:val="22"/>
    <w:qFormat/>
    <w:rsid w:val="00A22041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24940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315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427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244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694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3792643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10161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00920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24489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947015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053618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91001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606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950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846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153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68F8832-9976-49C4-8934-69DB3A2EE8B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253</Words>
  <Characters>1444</Characters>
  <Application>Microsoft Office Word</Application>
  <DocSecurity>0</DocSecurity>
  <Lines>12</Lines>
  <Paragraphs>3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>T.C. Gümrük ve Ticaret Bakanlığı</Company>
  <LinksUpToDate>false</LinksUpToDate>
  <CharactersWithSpaces>1694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Sadi Boğaç Kanadlı</dc:creator>
  <cp:keywords/>
  <dc:description/>
  <cp:lastModifiedBy>Mustafa Karabıyık</cp:lastModifiedBy>
  <cp:revision>3</cp:revision>
  <dcterms:created xsi:type="dcterms:W3CDTF">2021-02-17T08:02:00Z</dcterms:created>
  <dcterms:modified xsi:type="dcterms:W3CDTF">2023-08-28T12:47:00Z</dcterms:modified>
</cp:coreProperties>
</file>