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00" w:rsidRPr="00E81DF7" w:rsidRDefault="006D5E00" w:rsidP="006D5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Otomotiv ihtisas u</w:t>
      </w:r>
      <w:r w:rsidRPr="00E81DF7">
        <w:rPr>
          <w:rFonts w:ascii="Times New Roman" w:hAnsi="Times New Roman" w:cs="Times New Roman"/>
          <w:sz w:val="24"/>
          <w:szCs w:val="24"/>
        </w:rPr>
        <w:t>ygulaması</w:t>
      </w:r>
      <w:r>
        <w:rPr>
          <w:rFonts w:ascii="Times New Roman" w:hAnsi="Times New Roman" w:cs="Times New Roman"/>
          <w:sz w:val="24"/>
          <w:szCs w:val="24"/>
        </w:rPr>
        <w:t>, 94</w:t>
      </w:r>
      <w:r w:rsidRPr="00E81DF7">
        <w:rPr>
          <w:rFonts w:ascii="Times New Roman" w:hAnsi="Times New Roman" w:cs="Times New Roman"/>
          <w:sz w:val="24"/>
          <w:szCs w:val="24"/>
        </w:rPr>
        <w:t xml:space="preserve"> Seri No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1DF7">
        <w:rPr>
          <w:rFonts w:ascii="Times New Roman" w:hAnsi="Times New Roman" w:cs="Times New Roman"/>
          <w:sz w:val="24"/>
          <w:szCs w:val="24"/>
        </w:rPr>
        <w:t>lu Gümrük Genel Tebliği (G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E81DF7">
        <w:rPr>
          <w:rFonts w:ascii="Times New Roman" w:hAnsi="Times New Roman" w:cs="Times New Roman"/>
          <w:sz w:val="24"/>
          <w:szCs w:val="24"/>
        </w:rPr>
        <w:t xml:space="preserve">mrük İşlemleri) çerçevesinde yürütülmektedir. </w:t>
      </w:r>
    </w:p>
    <w:p w:rsidR="006D5E00" w:rsidRDefault="006D5E00"/>
    <w:tbl>
      <w:tblPr>
        <w:tblW w:w="806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6561"/>
      </w:tblGrid>
      <w:tr w:rsidR="00663A73" w:rsidRPr="00663A73" w:rsidTr="00663A73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73" w:rsidRPr="00663A73" w:rsidRDefault="00663A73" w:rsidP="00CC37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663A73">
              <w:rPr>
                <w:rFonts w:ascii="Times New Roman" w:eastAsia="Times New Roman" w:hAnsi="Times New Roman" w:cs="Times New Roman"/>
                <w:b/>
                <w:bCs/>
                <w:color w:val="1C283D"/>
                <w:sz w:val="24"/>
                <w:szCs w:val="24"/>
                <w:lang w:val="tr-TR" w:eastAsia="tr-TR"/>
              </w:rPr>
              <w:t>Sıra No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73" w:rsidRPr="00663A73" w:rsidRDefault="00663A73" w:rsidP="00663A7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663A73">
              <w:rPr>
                <w:rFonts w:ascii="Times New Roman" w:eastAsia="Times New Roman" w:hAnsi="Times New Roman" w:cs="Times New Roman"/>
                <w:b/>
                <w:bCs/>
                <w:color w:val="1C283D"/>
                <w:sz w:val="24"/>
                <w:szCs w:val="24"/>
                <w:lang w:val="tr-TR" w:eastAsia="tr-TR"/>
              </w:rPr>
              <w:t>Yetkili Gümrük Müdürlüğü</w:t>
            </w:r>
            <w:r w:rsidR="006D5E00">
              <w:rPr>
                <w:rFonts w:ascii="Times New Roman" w:eastAsia="Times New Roman" w:hAnsi="Times New Roman" w:cs="Times New Roman"/>
                <w:b/>
                <w:bCs/>
                <w:color w:val="1C283D"/>
                <w:sz w:val="24"/>
                <w:szCs w:val="24"/>
                <w:lang w:val="tr-TR" w:eastAsia="tr-TR"/>
              </w:rPr>
              <w:t xml:space="preserve"> (İthalatçılar için)</w:t>
            </w:r>
          </w:p>
        </w:tc>
      </w:tr>
      <w:tr w:rsidR="00663A73" w:rsidRPr="00663A73" w:rsidTr="006D5E00">
        <w:trPr>
          <w:trHeight w:val="242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73" w:rsidRPr="00663A73" w:rsidRDefault="00663A73" w:rsidP="00CC37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663A73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73" w:rsidRPr="00663A73" w:rsidRDefault="006D5E00" w:rsidP="00663A7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4735B3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Yeşilköy Gümrük Müdürlüğü</w:t>
            </w:r>
          </w:p>
        </w:tc>
      </w:tr>
      <w:tr w:rsidR="00663A73" w:rsidRPr="00663A73" w:rsidTr="006D5E00">
        <w:trPr>
          <w:trHeight w:val="242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73" w:rsidRPr="00663A73" w:rsidRDefault="00663A73" w:rsidP="00CC37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663A73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73" w:rsidRPr="00663A73" w:rsidRDefault="006D5E00" w:rsidP="00663A7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4735B3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Gebze Gümrük Müdürlüğü</w:t>
            </w:r>
          </w:p>
        </w:tc>
      </w:tr>
      <w:tr w:rsidR="00663A73" w:rsidRPr="00663A73" w:rsidTr="006D5E00">
        <w:trPr>
          <w:trHeight w:val="242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73" w:rsidRPr="00663A73" w:rsidRDefault="00663A73" w:rsidP="00CC37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663A73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73" w:rsidRPr="00663A73" w:rsidRDefault="006D5E00" w:rsidP="00663A7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4735B3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İzmir Gümrük Müdürlüğü</w:t>
            </w:r>
          </w:p>
        </w:tc>
      </w:tr>
      <w:tr w:rsidR="00663A73" w:rsidRPr="00663A73" w:rsidTr="006D5E00">
        <w:trPr>
          <w:trHeight w:val="242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73" w:rsidRPr="00663A73" w:rsidRDefault="00663A73" w:rsidP="00CC37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663A73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73" w:rsidRPr="00663A73" w:rsidRDefault="006D5E00" w:rsidP="00663A7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4735B3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İzmit Gümrük Müdürlüğü</w:t>
            </w:r>
          </w:p>
        </w:tc>
      </w:tr>
      <w:tr w:rsidR="00663A73" w:rsidRPr="00663A73" w:rsidTr="006D5E00">
        <w:trPr>
          <w:trHeight w:val="242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73" w:rsidRPr="00663A73" w:rsidRDefault="00663A73" w:rsidP="00CC37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663A73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73" w:rsidRPr="00663A73" w:rsidRDefault="006D5E00" w:rsidP="00663A7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4735B3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Mersin Gümrük Müdürlüğü</w:t>
            </w:r>
          </w:p>
        </w:tc>
      </w:tr>
      <w:tr w:rsidR="00663A73" w:rsidRPr="00663A73" w:rsidTr="006D5E00">
        <w:trPr>
          <w:trHeight w:val="242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73" w:rsidRPr="00663A73" w:rsidRDefault="00663A73" w:rsidP="00CC37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663A73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6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73" w:rsidRPr="00663A73" w:rsidRDefault="006D5E00" w:rsidP="00663A7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4735B3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Derince Gümrük Müdürlüğü</w:t>
            </w:r>
          </w:p>
        </w:tc>
      </w:tr>
      <w:tr w:rsidR="00663A73" w:rsidRPr="00663A73" w:rsidTr="006D5E00">
        <w:trPr>
          <w:trHeight w:val="242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73" w:rsidRPr="00663A73" w:rsidRDefault="00663A73" w:rsidP="00CC37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663A73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7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73" w:rsidRPr="00663A73" w:rsidRDefault="006D5E00" w:rsidP="00663A7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663A73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Giresun Gümrük Müdürlüğü</w:t>
            </w:r>
            <w:r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 xml:space="preserve"> </w:t>
            </w:r>
            <w:r w:rsidRPr="006D5E00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vertAlign w:val="superscript"/>
                <w:lang w:val="tr-TR" w:eastAsia="tr-TR"/>
              </w:rPr>
              <w:t>(1)</w:t>
            </w:r>
          </w:p>
        </w:tc>
      </w:tr>
      <w:tr w:rsidR="00663A73" w:rsidRPr="00663A73" w:rsidTr="006D5E00">
        <w:trPr>
          <w:trHeight w:val="242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73" w:rsidRPr="00663A73" w:rsidRDefault="00663A73" w:rsidP="00CC37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663A73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8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73" w:rsidRPr="00663A73" w:rsidRDefault="006D5E00" w:rsidP="00663A7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FD030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Dilovası Gümrük Müdürlüğü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Pr="006D5E00">
              <w:rPr>
                <w:rFonts w:ascii="Times New Roman" w:eastAsia="ヒラギノ明朝 Pro W3" w:hAnsi="Times New Roman" w:cs="Times New Roman"/>
                <w:sz w:val="24"/>
                <w:szCs w:val="24"/>
                <w:vertAlign w:val="superscript"/>
              </w:rPr>
              <w:t>(2)</w:t>
            </w:r>
          </w:p>
        </w:tc>
      </w:tr>
    </w:tbl>
    <w:p w:rsidR="00E81DF7" w:rsidRDefault="006D5E00" w:rsidP="006D5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</w:pPr>
      <w:r w:rsidRPr="001E5CCF">
        <w:rPr>
          <w:rFonts w:ascii="Times New Roman" w:eastAsia="Times New Roman" w:hAnsi="Times New Roman" w:cs="Times New Roman"/>
          <w:bCs/>
          <w:color w:val="1C283D"/>
          <w:sz w:val="20"/>
          <w:szCs w:val="20"/>
          <w:vertAlign w:val="superscript"/>
          <w:lang w:val="tr-TR" w:eastAsia="tr-TR"/>
        </w:rPr>
        <w:t xml:space="preserve"> (1)</w:t>
      </w:r>
      <w:r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 xml:space="preserve"> RG </w:t>
      </w:r>
      <w:r w:rsidRPr="006D5E00"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 xml:space="preserve">10.12.2014 </w:t>
      </w:r>
      <w:r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>-</w:t>
      </w:r>
      <w:r w:rsidRPr="006D5E00"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 xml:space="preserve"> </w:t>
      </w:r>
      <w:r w:rsidR="001E5CCF"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 xml:space="preserve"> </w:t>
      </w:r>
      <w:r w:rsidRPr="006D5E00"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>29201</w:t>
      </w:r>
    </w:p>
    <w:p w:rsidR="006D5E00" w:rsidRDefault="006D5E00" w:rsidP="006D5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</w:pPr>
      <w:r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 xml:space="preserve"> </w:t>
      </w:r>
      <w:r w:rsidRPr="001E5CCF">
        <w:rPr>
          <w:rFonts w:ascii="Times New Roman" w:eastAsia="Times New Roman" w:hAnsi="Times New Roman" w:cs="Times New Roman"/>
          <w:bCs/>
          <w:color w:val="1C283D"/>
          <w:sz w:val="20"/>
          <w:szCs w:val="20"/>
          <w:vertAlign w:val="superscript"/>
          <w:lang w:val="tr-TR" w:eastAsia="tr-TR"/>
        </w:rPr>
        <w:t>(2)</w:t>
      </w:r>
      <w:r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 xml:space="preserve"> RG </w:t>
      </w:r>
      <w:r w:rsidRPr="006D5E00"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 xml:space="preserve">24.06.2016 </w:t>
      </w:r>
      <w:r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 xml:space="preserve">– </w:t>
      </w:r>
      <w:r w:rsidRPr="006D5E00"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>29752</w:t>
      </w:r>
    </w:p>
    <w:p w:rsidR="006D5E00" w:rsidRDefault="006D5E00" w:rsidP="006D5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</w:pPr>
    </w:p>
    <w:tbl>
      <w:tblPr>
        <w:tblW w:w="806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6561"/>
      </w:tblGrid>
      <w:tr w:rsidR="006D5E00" w:rsidRPr="00663A73" w:rsidTr="00F44829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00" w:rsidRPr="00663A73" w:rsidRDefault="006D5E00" w:rsidP="00CC37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663A73">
              <w:rPr>
                <w:rFonts w:ascii="Times New Roman" w:eastAsia="Times New Roman" w:hAnsi="Times New Roman" w:cs="Times New Roman"/>
                <w:b/>
                <w:bCs/>
                <w:color w:val="1C283D"/>
                <w:sz w:val="24"/>
                <w:szCs w:val="24"/>
                <w:lang w:val="tr-TR" w:eastAsia="tr-TR"/>
              </w:rPr>
              <w:t>Sıra No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00" w:rsidRPr="00663A73" w:rsidRDefault="006D5E00" w:rsidP="001F49C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663A73">
              <w:rPr>
                <w:rFonts w:ascii="Times New Roman" w:eastAsia="Times New Roman" w:hAnsi="Times New Roman" w:cs="Times New Roman"/>
                <w:b/>
                <w:bCs/>
                <w:color w:val="1C283D"/>
                <w:sz w:val="24"/>
                <w:szCs w:val="24"/>
                <w:lang w:val="tr-TR" w:eastAsia="tr-TR"/>
              </w:rPr>
              <w:t>Yetkili Gümrük Müdürlüğü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283D"/>
                <w:sz w:val="24"/>
                <w:szCs w:val="24"/>
                <w:lang w:val="tr-TR" w:eastAsia="tr-TR"/>
              </w:rPr>
              <w:t xml:space="preserve"> (İmalatçılar için</w:t>
            </w:r>
            <w:r w:rsidR="001F49C9">
              <w:rPr>
                <w:rFonts w:ascii="Times New Roman" w:eastAsia="Times New Roman" w:hAnsi="Times New Roman" w:cs="Times New Roman"/>
                <w:b/>
                <w:bCs/>
                <w:color w:val="1C283D"/>
                <w:sz w:val="24"/>
                <w:szCs w:val="24"/>
                <w:lang w:val="tr-TR" w:eastAsia="tr-TR"/>
              </w:rPr>
              <w:t xml:space="preserve"> yukarıda yer alan idarelere ilave olarak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283D"/>
                <w:sz w:val="24"/>
                <w:szCs w:val="24"/>
                <w:lang w:val="tr-TR" w:eastAsia="tr-TR"/>
              </w:rPr>
              <w:t>)</w:t>
            </w:r>
          </w:p>
        </w:tc>
      </w:tr>
      <w:tr w:rsidR="006D5E00" w:rsidRPr="00663A73" w:rsidTr="00F44829">
        <w:trPr>
          <w:trHeight w:val="242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00" w:rsidRPr="00663A73" w:rsidRDefault="006D5E00" w:rsidP="00F44829">
            <w:pPr>
              <w:spacing w:before="100" w:beforeAutospacing="1"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663A73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0" w:rsidRPr="00663A73" w:rsidRDefault="006D5E00" w:rsidP="00F448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4735B3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Mudanya Gümrük Müdürlüğü</w:t>
            </w:r>
          </w:p>
        </w:tc>
      </w:tr>
      <w:tr w:rsidR="006D5E00" w:rsidRPr="00663A73" w:rsidTr="00F44829">
        <w:trPr>
          <w:trHeight w:val="242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00" w:rsidRPr="00663A73" w:rsidRDefault="006D5E00" w:rsidP="00F44829">
            <w:pPr>
              <w:spacing w:before="100" w:beforeAutospacing="1"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663A73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0" w:rsidRPr="00663A73" w:rsidRDefault="006D5E00" w:rsidP="00F448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4735B3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Gemlik Gümrük Müdürlüğü</w:t>
            </w:r>
          </w:p>
        </w:tc>
      </w:tr>
      <w:tr w:rsidR="006D5E00" w:rsidRPr="00663A73" w:rsidTr="00F44829">
        <w:trPr>
          <w:trHeight w:val="242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00" w:rsidRPr="00663A73" w:rsidRDefault="006D5E00" w:rsidP="00F44829">
            <w:pPr>
              <w:spacing w:before="100" w:beforeAutospacing="1"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663A73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0" w:rsidRPr="00663A73" w:rsidRDefault="006D5E00" w:rsidP="00F448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4735B3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Esenboğa Gümrük Müdürlüğü</w:t>
            </w:r>
          </w:p>
        </w:tc>
      </w:tr>
      <w:tr w:rsidR="006D5E00" w:rsidRPr="00663A73" w:rsidTr="00F44829">
        <w:trPr>
          <w:trHeight w:val="242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00" w:rsidRPr="00663A73" w:rsidRDefault="006D5E00" w:rsidP="00F44829">
            <w:pPr>
              <w:spacing w:before="100" w:beforeAutospacing="1"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663A73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0" w:rsidRPr="00663A73" w:rsidRDefault="006D5E00" w:rsidP="00F448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4735B3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Adana Gümrük Müdürlüğü</w:t>
            </w:r>
          </w:p>
        </w:tc>
      </w:tr>
    </w:tbl>
    <w:p w:rsidR="006D5E00" w:rsidRDefault="006D5E00" w:rsidP="006D5E0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6520"/>
      </w:tblGrid>
      <w:tr w:rsidR="00CC374E" w:rsidTr="00CC374E">
        <w:tc>
          <w:tcPr>
            <w:tcW w:w="1559" w:type="dxa"/>
          </w:tcPr>
          <w:p w:rsidR="00CC374E" w:rsidRDefault="00CC374E" w:rsidP="006D5E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A73">
              <w:rPr>
                <w:rFonts w:ascii="Times New Roman" w:eastAsia="Times New Roman" w:hAnsi="Times New Roman" w:cs="Times New Roman"/>
                <w:b/>
                <w:bCs/>
                <w:color w:val="1C283D"/>
                <w:sz w:val="24"/>
                <w:szCs w:val="24"/>
                <w:lang w:val="tr-TR" w:eastAsia="tr-TR"/>
              </w:rPr>
              <w:t>Sıra N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283D"/>
                <w:sz w:val="24"/>
                <w:szCs w:val="24"/>
                <w:lang w:val="tr-TR" w:eastAsia="tr-TR"/>
              </w:rPr>
              <w:t>o</w:t>
            </w:r>
          </w:p>
        </w:tc>
        <w:tc>
          <w:tcPr>
            <w:tcW w:w="6520" w:type="dxa"/>
          </w:tcPr>
          <w:p w:rsidR="00CC374E" w:rsidRPr="00CC374E" w:rsidRDefault="00CC374E" w:rsidP="00CC3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73">
              <w:rPr>
                <w:rFonts w:ascii="Times New Roman" w:eastAsia="Times New Roman" w:hAnsi="Times New Roman" w:cs="Times New Roman"/>
                <w:b/>
                <w:bCs/>
                <w:color w:val="1C283D"/>
                <w:sz w:val="24"/>
                <w:szCs w:val="24"/>
                <w:lang w:val="tr-TR" w:eastAsia="tr-TR"/>
              </w:rPr>
              <w:t>Yetkili Gümrük Müdürlüğü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283D"/>
                <w:sz w:val="24"/>
                <w:szCs w:val="24"/>
                <w:lang w:val="tr-TR" w:eastAsia="tr-TR"/>
              </w:rPr>
              <w:t xml:space="preserve"> (</w:t>
            </w:r>
            <w:r w:rsidRPr="00CC374E">
              <w:rPr>
                <w:rStyle w:val="Gl"/>
                <w:rFonts w:ascii="Times New Roman" w:hAnsi="Times New Roman" w:cs="Times New Roman"/>
                <w:color w:val="222222"/>
                <w:sz w:val="24"/>
                <w:szCs w:val="24"/>
              </w:rPr>
              <w:t>Malul ve Sakat Araçları</w:t>
            </w:r>
            <w:r>
              <w:rPr>
                <w:rStyle w:val="Gl"/>
                <w:rFonts w:ascii="Times New Roman" w:hAnsi="Times New Roman" w:cs="Times New Roman"/>
                <w:color w:val="222222"/>
                <w:sz w:val="24"/>
                <w:szCs w:val="24"/>
              </w:rPr>
              <w:t>)</w:t>
            </w:r>
            <w:r w:rsidRPr="00CC374E">
              <w:rPr>
                <w:rStyle w:val="Gl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</w:tr>
      <w:tr w:rsidR="00CC374E" w:rsidTr="00CC374E">
        <w:tc>
          <w:tcPr>
            <w:tcW w:w="1559" w:type="dxa"/>
          </w:tcPr>
          <w:p w:rsidR="00CC374E" w:rsidRPr="00CC374E" w:rsidRDefault="00CC374E" w:rsidP="00CC374E">
            <w:pPr>
              <w:spacing w:before="100" w:beforeAutospacing="1"/>
              <w:ind w:firstLine="566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CC374E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6520" w:type="dxa"/>
          </w:tcPr>
          <w:p w:rsidR="00CC374E" w:rsidRPr="00CC374E" w:rsidRDefault="00CC374E" w:rsidP="006D5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74E">
              <w:rPr>
                <w:rFonts w:ascii="Times New Roman" w:hAnsi="Times New Roman" w:cs="Times New Roman"/>
                <w:sz w:val="24"/>
                <w:szCs w:val="24"/>
              </w:rPr>
              <w:t>Ankara Gar Gümrük Müdürlüğü</w:t>
            </w:r>
          </w:p>
        </w:tc>
      </w:tr>
    </w:tbl>
    <w:p w:rsidR="00CC374E" w:rsidRDefault="00CC374E" w:rsidP="006D5E0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6520"/>
      </w:tblGrid>
      <w:tr w:rsidR="00CC374E" w:rsidTr="00CC374E">
        <w:tc>
          <w:tcPr>
            <w:tcW w:w="1559" w:type="dxa"/>
          </w:tcPr>
          <w:p w:rsidR="00CC374E" w:rsidRDefault="00CC374E" w:rsidP="006D5E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A73">
              <w:rPr>
                <w:rFonts w:ascii="Times New Roman" w:eastAsia="Times New Roman" w:hAnsi="Times New Roman" w:cs="Times New Roman"/>
                <w:b/>
                <w:bCs/>
                <w:color w:val="1C283D"/>
                <w:sz w:val="24"/>
                <w:szCs w:val="24"/>
                <w:lang w:val="tr-TR" w:eastAsia="tr-TR"/>
              </w:rPr>
              <w:t>Sıra N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283D"/>
                <w:sz w:val="24"/>
                <w:szCs w:val="24"/>
                <w:lang w:val="tr-TR" w:eastAsia="tr-TR"/>
              </w:rPr>
              <w:t>o</w:t>
            </w:r>
          </w:p>
        </w:tc>
        <w:tc>
          <w:tcPr>
            <w:tcW w:w="6520" w:type="dxa"/>
          </w:tcPr>
          <w:p w:rsidR="00CC374E" w:rsidRPr="00CC374E" w:rsidRDefault="00CC374E" w:rsidP="00CC37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A73">
              <w:rPr>
                <w:rFonts w:ascii="Times New Roman" w:eastAsia="Times New Roman" w:hAnsi="Times New Roman" w:cs="Times New Roman"/>
                <w:b/>
                <w:bCs/>
                <w:color w:val="1C283D"/>
                <w:sz w:val="24"/>
                <w:szCs w:val="24"/>
                <w:lang w:val="tr-TR" w:eastAsia="tr-TR"/>
              </w:rPr>
              <w:t>Yetkili Gümrük Müdürlüğü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283D"/>
                <w:sz w:val="24"/>
                <w:szCs w:val="24"/>
                <w:lang w:val="tr-TR" w:eastAsia="tr-TR"/>
              </w:rPr>
              <w:t xml:space="preserve"> (</w:t>
            </w:r>
            <w:r w:rsidRPr="00CC374E">
              <w:rPr>
                <w:rStyle w:val="Gl"/>
                <w:rFonts w:ascii="Times New Roman" w:hAnsi="Times New Roman" w:cs="Times New Roman"/>
                <w:color w:val="222222"/>
                <w:sz w:val="24"/>
                <w:szCs w:val="24"/>
              </w:rPr>
              <w:t>Bedelsiz İthalat Kapsamında Getirilen Taşıtlar</w:t>
            </w:r>
            <w:r>
              <w:rPr>
                <w:rStyle w:val="Gl"/>
                <w:rFonts w:ascii="Times New Roman" w:hAnsi="Times New Roman" w:cs="Times New Roman"/>
                <w:color w:val="222222"/>
                <w:sz w:val="24"/>
                <w:szCs w:val="24"/>
              </w:rPr>
              <w:t>)</w:t>
            </w:r>
            <w:r w:rsidRPr="00CC374E">
              <w:rPr>
                <w:rStyle w:val="Gl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</w:tr>
      <w:tr w:rsidR="00CC374E" w:rsidTr="00CC374E">
        <w:tc>
          <w:tcPr>
            <w:tcW w:w="1559" w:type="dxa"/>
          </w:tcPr>
          <w:p w:rsidR="00CC374E" w:rsidRPr="00663A73" w:rsidRDefault="00CC374E" w:rsidP="00CC374E">
            <w:pPr>
              <w:spacing w:before="100" w:beforeAutospacing="1"/>
              <w:ind w:firstLine="566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663A73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6520" w:type="dxa"/>
          </w:tcPr>
          <w:p w:rsidR="00CC374E" w:rsidRDefault="00CC374E" w:rsidP="00CC37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3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Ankara Gar Gümrük Müdürlüğü</w:t>
            </w:r>
          </w:p>
        </w:tc>
      </w:tr>
      <w:tr w:rsidR="00CC374E" w:rsidTr="00CC374E">
        <w:tc>
          <w:tcPr>
            <w:tcW w:w="1559" w:type="dxa"/>
          </w:tcPr>
          <w:p w:rsidR="00CC374E" w:rsidRPr="00663A73" w:rsidRDefault="00CC374E" w:rsidP="00CC374E">
            <w:pPr>
              <w:spacing w:before="100" w:beforeAutospacing="1"/>
              <w:ind w:firstLine="566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663A73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6520" w:type="dxa"/>
          </w:tcPr>
          <w:p w:rsidR="00CC374E" w:rsidRDefault="00CC374E" w:rsidP="00CC37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3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İzmir Yolcu Salonu Gümrük Müdürlüğü</w:t>
            </w:r>
          </w:p>
        </w:tc>
      </w:tr>
      <w:tr w:rsidR="00CC374E" w:rsidTr="00CC374E">
        <w:tc>
          <w:tcPr>
            <w:tcW w:w="1559" w:type="dxa"/>
          </w:tcPr>
          <w:p w:rsidR="00CC374E" w:rsidRPr="00663A73" w:rsidRDefault="00CC374E" w:rsidP="00CC374E">
            <w:pPr>
              <w:spacing w:before="100" w:beforeAutospacing="1"/>
              <w:ind w:firstLine="566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663A73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6520" w:type="dxa"/>
          </w:tcPr>
          <w:p w:rsidR="00CC374E" w:rsidRDefault="00CC374E" w:rsidP="00CC37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3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Yeşilköy Gümrük Müdürlüğü</w:t>
            </w:r>
          </w:p>
        </w:tc>
      </w:tr>
      <w:tr w:rsidR="00CC374E" w:rsidTr="00CC374E">
        <w:tc>
          <w:tcPr>
            <w:tcW w:w="1559" w:type="dxa"/>
          </w:tcPr>
          <w:p w:rsidR="00CC374E" w:rsidRPr="00663A73" w:rsidRDefault="00CC374E" w:rsidP="00CC374E">
            <w:pPr>
              <w:spacing w:before="100" w:beforeAutospacing="1"/>
              <w:ind w:firstLine="566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663A73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6520" w:type="dxa"/>
          </w:tcPr>
          <w:p w:rsidR="00CC374E" w:rsidRDefault="00CC374E" w:rsidP="00CC37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3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Gebze Gümrük Müdürlüğü</w:t>
            </w:r>
          </w:p>
        </w:tc>
      </w:tr>
    </w:tbl>
    <w:p w:rsidR="001A1EDE" w:rsidRDefault="001A1EDE" w:rsidP="006D5E0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A1EDE" w:rsidRDefault="001A1E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A1EDE" w:rsidRPr="00617714" w:rsidRDefault="00617714" w:rsidP="001A1ED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1771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Yeni Hali:</w:t>
      </w:r>
    </w:p>
    <w:p w:rsidR="001A1EDE" w:rsidRPr="00E81DF7" w:rsidRDefault="001A1EDE" w:rsidP="001A1E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Otomotiv ihtisas u</w:t>
      </w:r>
      <w:r w:rsidRPr="00E81DF7">
        <w:rPr>
          <w:rFonts w:ascii="Times New Roman" w:hAnsi="Times New Roman" w:cs="Times New Roman"/>
          <w:sz w:val="24"/>
          <w:szCs w:val="24"/>
        </w:rPr>
        <w:t>ygulaması</w:t>
      </w:r>
      <w:r>
        <w:rPr>
          <w:rFonts w:ascii="Times New Roman" w:hAnsi="Times New Roman" w:cs="Times New Roman"/>
          <w:sz w:val="24"/>
          <w:szCs w:val="24"/>
        </w:rPr>
        <w:t>, 94</w:t>
      </w:r>
      <w:r w:rsidRPr="00E81DF7">
        <w:rPr>
          <w:rFonts w:ascii="Times New Roman" w:hAnsi="Times New Roman" w:cs="Times New Roman"/>
          <w:sz w:val="24"/>
          <w:szCs w:val="24"/>
        </w:rPr>
        <w:t xml:space="preserve"> Seri No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1DF7">
        <w:rPr>
          <w:rFonts w:ascii="Times New Roman" w:hAnsi="Times New Roman" w:cs="Times New Roman"/>
          <w:sz w:val="24"/>
          <w:szCs w:val="24"/>
        </w:rPr>
        <w:t>lu Gümrük Genel Tebliği (G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E81DF7">
        <w:rPr>
          <w:rFonts w:ascii="Times New Roman" w:hAnsi="Times New Roman" w:cs="Times New Roman"/>
          <w:sz w:val="24"/>
          <w:szCs w:val="24"/>
        </w:rPr>
        <w:t xml:space="preserve">mrük İşlemleri) çerçevesinde yürütülmektedir. </w:t>
      </w:r>
    </w:p>
    <w:p w:rsidR="001A1EDE" w:rsidRDefault="001A1EDE" w:rsidP="001A1EDE"/>
    <w:tbl>
      <w:tblPr>
        <w:tblW w:w="806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6561"/>
      </w:tblGrid>
      <w:tr w:rsidR="001A1EDE" w:rsidRPr="00663A73" w:rsidTr="00065F3F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DE" w:rsidRPr="00663A73" w:rsidRDefault="001A1EDE" w:rsidP="00065F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663A73">
              <w:rPr>
                <w:rFonts w:ascii="Times New Roman" w:eastAsia="Times New Roman" w:hAnsi="Times New Roman" w:cs="Times New Roman"/>
                <w:b/>
                <w:bCs/>
                <w:color w:val="1C283D"/>
                <w:sz w:val="24"/>
                <w:szCs w:val="24"/>
                <w:lang w:val="tr-TR" w:eastAsia="tr-TR"/>
              </w:rPr>
              <w:t>Sıra No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DE" w:rsidRPr="00663A73" w:rsidRDefault="001A1EDE" w:rsidP="00065F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663A73">
              <w:rPr>
                <w:rFonts w:ascii="Times New Roman" w:eastAsia="Times New Roman" w:hAnsi="Times New Roman" w:cs="Times New Roman"/>
                <w:b/>
                <w:bCs/>
                <w:color w:val="1C283D"/>
                <w:sz w:val="24"/>
                <w:szCs w:val="24"/>
                <w:lang w:val="tr-TR" w:eastAsia="tr-TR"/>
              </w:rPr>
              <w:t>Yetkili Gümrük Müdürlüğü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283D"/>
                <w:sz w:val="24"/>
                <w:szCs w:val="24"/>
                <w:lang w:val="tr-TR" w:eastAsia="tr-TR"/>
              </w:rPr>
              <w:t xml:space="preserve"> (İthalatçılar için)</w:t>
            </w:r>
          </w:p>
        </w:tc>
      </w:tr>
      <w:tr w:rsidR="001A1EDE" w:rsidRPr="00663A73" w:rsidTr="00065F3F">
        <w:trPr>
          <w:trHeight w:val="242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DE" w:rsidRPr="00663A73" w:rsidRDefault="001A1EDE" w:rsidP="00065F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663A73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EDE" w:rsidRPr="00663A73" w:rsidRDefault="001A1EDE" w:rsidP="00065F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4735B3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Yeşilköy Gümrük Müdürlüğü</w:t>
            </w:r>
          </w:p>
        </w:tc>
      </w:tr>
      <w:tr w:rsidR="001A1EDE" w:rsidRPr="00663A73" w:rsidTr="00065F3F">
        <w:trPr>
          <w:trHeight w:val="242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DE" w:rsidRPr="00663A73" w:rsidRDefault="001A1EDE" w:rsidP="00065F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663A73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EDE" w:rsidRPr="00663A73" w:rsidRDefault="001A1EDE" w:rsidP="00065F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4735B3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Gebze Gümrük Müdürlüğü</w:t>
            </w:r>
          </w:p>
        </w:tc>
      </w:tr>
      <w:tr w:rsidR="001A1EDE" w:rsidRPr="00663A73" w:rsidTr="00065F3F">
        <w:trPr>
          <w:trHeight w:val="242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DE" w:rsidRPr="00663A73" w:rsidRDefault="001A1EDE" w:rsidP="00065F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663A73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EDE" w:rsidRPr="00663A73" w:rsidRDefault="001A1EDE" w:rsidP="00065F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4735B3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İzmir Gümrük Müdürlüğü</w:t>
            </w:r>
            <w:bookmarkStart w:id="0" w:name="_GoBack"/>
            <w:bookmarkEnd w:id="0"/>
          </w:p>
        </w:tc>
      </w:tr>
      <w:tr w:rsidR="001A1EDE" w:rsidRPr="00663A73" w:rsidTr="00065F3F">
        <w:trPr>
          <w:trHeight w:val="242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DE" w:rsidRPr="00663A73" w:rsidRDefault="001A1EDE" w:rsidP="00065F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663A73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EDE" w:rsidRPr="00663A73" w:rsidRDefault="001A1EDE" w:rsidP="00065F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4735B3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İzmit Gümrük Müdürlüğü</w:t>
            </w:r>
          </w:p>
        </w:tc>
      </w:tr>
      <w:tr w:rsidR="001A1EDE" w:rsidRPr="00663A73" w:rsidTr="00065F3F">
        <w:trPr>
          <w:trHeight w:val="242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DE" w:rsidRPr="00663A73" w:rsidRDefault="001A1EDE" w:rsidP="00065F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663A73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EDE" w:rsidRPr="00663A73" w:rsidRDefault="001A1EDE" w:rsidP="00065F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4735B3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Mersin Gümrük Müdürlüğü</w:t>
            </w:r>
          </w:p>
        </w:tc>
      </w:tr>
      <w:tr w:rsidR="001A1EDE" w:rsidRPr="00663A73" w:rsidTr="00065F3F">
        <w:trPr>
          <w:trHeight w:val="242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DE" w:rsidRPr="00663A73" w:rsidRDefault="001A1EDE" w:rsidP="00065F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663A73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6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EDE" w:rsidRPr="00663A73" w:rsidRDefault="001A1EDE" w:rsidP="00065F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4735B3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Derince Gümrük Müdürlüğü</w:t>
            </w:r>
          </w:p>
        </w:tc>
      </w:tr>
      <w:tr w:rsidR="001A1EDE" w:rsidRPr="00663A73" w:rsidTr="00065F3F">
        <w:trPr>
          <w:trHeight w:val="242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DE" w:rsidRPr="00663A73" w:rsidRDefault="001A1EDE" w:rsidP="00065F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663A73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7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EDE" w:rsidRPr="00663A73" w:rsidRDefault="001A1EDE" w:rsidP="00065F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663A73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Giresun Gümrük Müdürlüğü</w:t>
            </w:r>
          </w:p>
        </w:tc>
      </w:tr>
      <w:tr w:rsidR="00617714" w:rsidRPr="00663A73" w:rsidTr="00065F3F">
        <w:trPr>
          <w:trHeight w:val="242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14" w:rsidRPr="00663A73" w:rsidRDefault="00617714" w:rsidP="006177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663A73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8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14" w:rsidRPr="00663A73" w:rsidRDefault="00617714" w:rsidP="006177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FD030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Dilovası Gümrük Müdürlüğü</w:t>
            </w:r>
          </w:p>
        </w:tc>
      </w:tr>
      <w:tr w:rsidR="00617714" w:rsidRPr="00663A73" w:rsidTr="00065F3F">
        <w:trPr>
          <w:trHeight w:val="242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714" w:rsidRPr="00663A73" w:rsidRDefault="00617714" w:rsidP="006177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9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14" w:rsidRPr="00663A73" w:rsidRDefault="00617714" w:rsidP="006177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Yalova</w:t>
            </w:r>
            <w:r w:rsidRPr="00FD030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Gümrük Müdürlüğü</w:t>
            </w:r>
          </w:p>
        </w:tc>
      </w:tr>
    </w:tbl>
    <w:p w:rsidR="00617714" w:rsidRDefault="00617714" w:rsidP="001A1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</w:pPr>
    </w:p>
    <w:p w:rsidR="001A1EDE" w:rsidRDefault="001A1EDE" w:rsidP="001A1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</w:pPr>
    </w:p>
    <w:tbl>
      <w:tblPr>
        <w:tblW w:w="806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6561"/>
      </w:tblGrid>
      <w:tr w:rsidR="001A1EDE" w:rsidRPr="00663A73" w:rsidTr="00065F3F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DE" w:rsidRPr="00663A73" w:rsidRDefault="001A1EDE" w:rsidP="00065F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663A73">
              <w:rPr>
                <w:rFonts w:ascii="Times New Roman" w:eastAsia="Times New Roman" w:hAnsi="Times New Roman" w:cs="Times New Roman"/>
                <w:b/>
                <w:bCs/>
                <w:color w:val="1C283D"/>
                <w:sz w:val="24"/>
                <w:szCs w:val="24"/>
                <w:lang w:val="tr-TR" w:eastAsia="tr-TR"/>
              </w:rPr>
              <w:t>Sıra No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DE" w:rsidRPr="00663A73" w:rsidRDefault="001A1EDE" w:rsidP="00065F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663A73">
              <w:rPr>
                <w:rFonts w:ascii="Times New Roman" w:eastAsia="Times New Roman" w:hAnsi="Times New Roman" w:cs="Times New Roman"/>
                <w:b/>
                <w:bCs/>
                <w:color w:val="1C283D"/>
                <w:sz w:val="24"/>
                <w:szCs w:val="24"/>
                <w:lang w:val="tr-TR" w:eastAsia="tr-TR"/>
              </w:rPr>
              <w:t>Yetkili Gümrük Müdürlüğü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283D"/>
                <w:sz w:val="24"/>
                <w:szCs w:val="24"/>
                <w:lang w:val="tr-TR" w:eastAsia="tr-TR"/>
              </w:rPr>
              <w:t xml:space="preserve"> (İmalatçılar için yukarıda yer alan idarelere ilave olarak)</w:t>
            </w:r>
          </w:p>
        </w:tc>
      </w:tr>
      <w:tr w:rsidR="001A1EDE" w:rsidRPr="00663A73" w:rsidTr="00065F3F">
        <w:trPr>
          <w:trHeight w:val="242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DE" w:rsidRPr="00663A73" w:rsidRDefault="001A1EDE" w:rsidP="00065F3F">
            <w:pPr>
              <w:spacing w:before="100" w:beforeAutospacing="1"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663A73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EDE" w:rsidRPr="00663A73" w:rsidRDefault="001A1EDE" w:rsidP="00065F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4735B3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Mudanya Gümrük Müdürlüğü</w:t>
            </w:r>
          </w:p>
        </w:tc>
      </w:tr>
      <w:tr w:rsidR="001A1EDE" w:rsidRPr="00663A73" w:rsidTr="00065F3F">
        <w:trPr>
          <w:trHeight w:val="242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DE" w:rsidRPr="00663A73" w:rsidRDefault="001A1EDE" w:rsidP="00065F3F">
            <w:pPr>
              <w:spacing w:before="100" w:beforeAutospacing="1"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663A73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EDE" w:rsidRPr="00663A73" w:rsidRDefault="001A1EDE" w:rsidP="00065F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4735B3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Gemlik Gümrük Müdürlüğü</w:t>
            </w:r>
          </w:p>
        </w:tc>
      </w:tr>
      <w:tr w:rsidR="001A1EDE" w:rsidRPr="00663A73" w:rsidTr="00065F3F">
        <w:trPr>
          <w:trHeight w:val="242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DE" w:rsidRPr="00663A73" w:rsidRDefault="001A1EDE" w:rsidP="00065F3F">
            <w:pPr>
              <w:spacing w:before="100" w:beforeAutospacing="1"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663A73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EDE" w:rsidRPr="00663A73" w:rsidRDefault="001A1EDE" w:rsidP="00065F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4735B3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Esenboğa Gümrük Müdürlüğü</w:t>
            </w:r>
          </w:p>
        </w:tc>
      </w:tr>
      <w:tr w:rsidR="001A1EDE" w:rsidRPr="00663A73" w:rsidTr="00065F3F">
        <w:trPr>
          <w:trHeight w:val="242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DE" w:rsidRPr="00663A73" w:rsidRDefault="001A1EDE" w:rsidP="00065F3F">
            <w:pPr>
              <w:spacing w:before="100" w:beforeAutospacing="1"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663A73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EDE" w:rsidRPr="00663A73" w:rsidRDefault="001A1EDE" w:rsidP="00065F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4735B3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Adana Gümrük Müdürlüğü</w:t>
            </w:r>
          </w:p>
        </w:tc>
      </w:tr>
    </w:tbl>
    <w:p w:rsidR="00CC374E" w:rsidRPr="00EB3D9C" w:rsidRDefault="00CC374E" w:rsidP="001A1ED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CC374E" w:rsidRPr="00EB3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747" w:rsidRDefault="00603747" w:rsidP="00EB3D9C">
      <w:pPr>
        <w:spacing w:after="0" w:line="240" w:lineRule="auto"/>
      </w:pPr>
      <w:r>
        <w:separator/>
      </w:r>
    </w:p>
  </w:endnote>
  <w:endnote w:type="continuationSeparator" w:id="0">
    <w:p w:rsidR="00603747" w:rsidRDefault="00603747" w:rsidP="00EB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747" w:rsidRDefault="00603747" w:rsidP="00EB3D9C">
      <w:pPr>
        <w:spacing w:after="0" w:line="240" w:lineRule="auto"/>
      </w:pPr>
      <w:r>
        <w:separator/>
      </w:r>
    </w:p>
  </w:footnote>
  <w:footnote w:type="continuationSeparator" w:id="0">
    <w:p w:rsidR="00603747" w:rsidRDefault="00603747" w:rsidP="00EB3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73"/>
    <w:rsid w:val="0004267C"/>
    <w:rsid w:val="001A1EDE"/>
    <w:rsid w:val="001E5CCF"/>
    <w:rsid w:val="001F49C9"/>
    <w:rsid w:val="002109F3"/>
    <w:rsid w:val="00347125"/>
    <w:rsid w:val="003B06E1"/>
    <w:rsid w:val="00400FF2"/>
    <w:rsid w:val="00603747"/>
    <w:rsid w:val="00611D13"/>
    <w:rsid w:val="00617714"/>
    <w:rsid w:val="00663A73"/>
    <w:rsid w:val="006D5E00"/>
    <w:rsid w:val="00BC1A47"/>
    <w:rsid w:val="00C14431"/>
    <w:rsid w:val="00CC374E"/>
    <w:rsid w:val="00D12A73"/>
    <w:rsid w:val="00E45828"/>
    <w:rsid w:val="00E81DF7"/>
    <w:rsid w:val="00E86429"/>
    <w:rsid w:val="00EB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E43F5-B3AA-4070-BF5E-9D4714FF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EB3D9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B3D9C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EB3D9C"/>
    <w:rPr>
      <w:vertAlign w:val="superscript"/>
    </w:rPr>
  </w:style>
  <w:style w:type="table" w:styleId="TabloKlavuzu">
    <w:name w:val="Table Grid"/>
    <w:basedOn w:val="NormalTablo"/>
    <w:uiPriority w:val="39"/>
    <w:rsid w:val="00CC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CC3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2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F8482-E386-4AE6-833A-522DB115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Boğaç Kanadlı</dc:creator>
  <cp:keywords/>
  <dc:description/>
  <cp:lastModifiedBy>Haluk Akay</cp:lastModifiedBy>
  <cp:revision>3</cp:revision>
  <dcterms:created xsi:type="dcterms:W3CDTF">2019-06-20T07:19:00Z</dcterms:created>
  <dcterms:modified xsi:type="dcterms:W3CDTF">2019-06-20T07:21:00Z</dcterms:modified>
</cp:coreProperties>
</file>