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2" w:rsidRDefault="00C42AA2" w:rsidP="00C42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D6" w:rsidRPr="00421A0A" w:rsidRDefault="00C42AA2" w:rsidP="00C42A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A0A">
        <w:rPr>
          <w:rFonts w:ascii="Times New Roman" w:hAnsi="Times New Roman" w:cs="Times New Roman"/>
          <w:b/>
          <w:color w:val="FF0000"/>
          <w:sz w:val="24"/>
          <w:szCs w:val="24"/>
        </w:rPr>
        <w:t>KOOPERATİFÇİLİK GELİŞTİRME VE UYUM EĞİTİMİ</w:t>
      </w:r>
      <w:r w:rsidR="00421A0A" w:rsidRPr="00421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PROGRAMI</w:t>
      </w:r>
    </w:p>
    <w:p w:rsidR="00421A0A" w:rsidRPr="00421A0A" w:rsidRDefault="00421A0A" w:rsidP="00C42A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A0A">
        <w:rPr>
          <w:rFonts w:ascii="Times New Roman" w:hAnsi="Times New Roman" w:cs="Times New Roman"/>
          <w:b/>
          <w:color w:val="FF0000"/>
          <w:sz w:val="24"/>
          <w:szCs w:val="24"/>
        </w:rPr>
        <w:t>(KOOP-GEP)</w:t>
      </w:r>
    </w:p>
    <w:p w:rsidR="00C42AA2" w:rsidRPr="00421A0A" w:rsidRDefault="00C42AA2" w:rsidP="00C42AA2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1A0A">
        <w:rPr>
          <w:rFonts w:ascii="Times New Roman" w:hAnsi="Times New Roman" w:cs="Times New Roman"/>
          <w:b/>
          <w:color w:val="00B0F0"/>
          <w:sz w:val="24"/>
          <w:szCs w:val="24"/>
        </w:rPr>
        <w:t>ÖRNEK EĞİTİM PROGRAMI</w:t>
      </w:r>
    </w:p>
    <w:p w:rsidR="00956ACE" w:rsidRDefault="00956ACE" w:rsidP="00C42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A2" w:rsidRPr="00C42AA2" w:rsidRDefault="00C42AA2" w:rsidP="00C42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3109"/>
        <w:tblW w:w="9634" w:type="dxa"/>
        <w:tblLook w:val="04A0" w:firstRow="1" w:lastRow="0" w:firstColumn="1" w:lastColumn="0" w:noHBand="0" w:noVBand="1"/>
      </w:tblPr>
      <w:tblGrid>
        <w:gridCol w:w="1686"/>
        <w:gridCol w:w="2694"/>
        <w:gridCol w:w="5254"/>
      </w:tblGrid>
      <w:tr w:rsidR="00C42AA2" w:rsidRPr="00DD18DF" w:rsidTr="007272F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7272F9" w:rsidRDefault="00C42AA2" w:rsidP="00421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7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7272F9" w:rsidRDefault="00C42AA2" w:rsidP="00421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7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DERS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7272F9" w:rsidRDefault="00C42AA2" w:rsidP="00421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7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KONU</w:t>
            </w:r>
          </w:p>
        </w:tc>
      </w:tr>
      <w:tr w:rsidR="00C42AA2" w:rsidRPr="00DD18DF" w:rsidTr="007272F9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42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Pr="007A7AA3" w:rsidRDefault="00C42AA2" w:rsidP="0042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A3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09.00-09.45 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Kooperatif </w:t>
            </w:r>
            <w:r w:rsidR="00800FE5">
              <w:rPr>
                <w:rFonts w:ascii="Times New Roman" w:hAnsi="Times New Roman" w:cs="Times New Roman"/>
                <w:sz w:val="24"/>
                <w:szCs w:val="24"/>
              </w:rPr>
              <w:t xml:space="preserve">Tanımı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Kooperatifin Özellikleri </w:t>
            </w:r>
          </w:p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2. Ders-10.00-10.45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Evrensel Kooperatifçilik İlkeleri</w:t>
            </w:r>
          </w:p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Ders-11.00-11.45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Kooperatifin Sermaye Şirketlerinden ve Derneklerden Farkı</w:t>
            </w: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4.Ders- 12.00-12.45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Kooperatiflerin Toplumsal ve Ekonomik Kalkınmada Rolü ve Önemi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F06F40" w:rsidRDefault="00800FE5" w:rsidP="0042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Ders-14.00-14.45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 Türleri I</w:t>
            </w:r>
          </w:p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Ders-15.00-15.45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 Türleri II</w:t>
            </w:r>
          </w:p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Ders-16.00-16.45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 Türüne Göre İş Planlaması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Ders- 17.00-17.45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Türüne Göre Strateji Oluşturma 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4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7AA3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09.00-09.45 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Ana Sözleşmesi ve Kurucu Ortaklık </w:t>
            </w:r>
          </w:p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2. Ders-10.00-10.45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Kuruluş ve İzin İşlemleri </w:t>
            </w:r>
          </w:p>
          <w:p w:rsidR="00800FE5" w:rsidRDefault="00800FE5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Ders-11.00-11.45</w:t>
            </w:r>
          </w:p>
        </w:tc>
        <w:tc>
          <w:tcPr>
            <w:tcW w:w="5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Kooperatifin Tescil ve İlanı ile Tüzel Kişilik Kavramı</w:t>
            </w: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4.Ders- 12.00-12.45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 Genel Kurulu ve Kuruluştan sonra yapılması gereken işlemler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rPr>
          <w:trHeight w:val="30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AA2" w:rsidRDefault="00800FE5" w:rsidP="004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Ders-14.00-14.45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Kooperatife Ortak Olma  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Ders-15.00-15.45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</w:t>
            </w:r>
            <w:r w:rsidRPr="00AA25EA">
              <w:rPr>
                <w:rFonts w:ascii="Times New Roman" w:hAnsi="Times New Roman" w:cs="Times New Roman"/>
                <w:sz w:val="24"/>
                <w:szCs w:val="24"/>
              </w:rPr>
              <w:t>Ortaklı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ğınd</w:t>
            </w:r>
            <w:r w:rsidRPr="00AA25EA">
              <w:rPr>
                <w:rFonts w:ascii="Times New Roman" w:hAnsi="Times New Roman" w:cs="Times New Roman"/>
                <w:sz w:val="24"/>
                <w:szCs w:val="24"/>
              </w:rPr>
              <w:t>an Çıkma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Ders-16.00-16.45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Ortaklıktan Çıkarılma ve İtiraz 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7272F9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Ders- 17.00-17.45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Ortaklığın Sona Ermesiyle Hesap Kesme </w:t>
            </w:r>
          </w:p>
          <w:p w:rsidR="00C42AA2" w:rsidRDefault="00C42AA2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CB" w:rsidRDefault="003B63CB"/>
    <w:p w:rsidR="003B63CB" w:rsidRDefault="003B63CB"/>
    <w:p w:rsidR="003B63CB" w:rsidRDefault="003B63CB"/>
    <w:p w:rsidR="003B63CB" w:rsidRDefault="003B63CB"/>
    <w:p w:rsidR="003B63CB" w:rsidRDefault="003B63CB"/>
    <w:tbl>
      <w:tblPr>
        <w:tblStyle w:val="TabloKlavuzu"/>
        <w:tblpPr w:leftFromText="141" w:rightFromText="141" w:vertAnchor="text" w:horzAnchor="margin" w:tblpY="120"/>
        <w:tblW w:w="9634" w:type="dxa"/>
        <w:tblLook w:val="04A0" w:firstRow="1" w:lastRow="0" w:firstColumn="1" w:lastColumn="0" w:noHBand="0" w:noVBand="1"/>
      </w:tblPr>
      <w:tblGrid>
        <w:gridCol w:w="1686"/>
        <w:gridCol w:w="2694"/>
        <w:gridCol w:w="5254"/>
      </w:tblGrid>
      <w:tr w:rsidR="00C42AA2" w:rsidRPr="00DD18DF" w:rsidTr="00421A0A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AA25EA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EA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AA25EA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EA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AA25EA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EA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C42AA2" w:rsidRPr="00DD18DF" w:rsidTr="00421A0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Pr="007A7AA3" w:rsidRDefault="00C42AA2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7AA3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09.00-09.45 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Ortakların Bireysel Hakları </w:t>
            </w: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2. Ders-10.00-10.45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Ortakların Birlikte Kullanabilecekleri Hakları </w:t>
            </w: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Ders-11.00-11.45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Ortakların Yükümlülükleri 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4.Ders- 12.00-12.45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Ortakların Yükümlülükleri II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F06F40" w:rsidRDefault="00800FE5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Ders-14.00-14.45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Ortakların Sorumlulukları 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Ders-15.00-15.45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Ortakların Sorumlulukları II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Ders-16.00-16.45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Kooperatiflerin Birleşmesi, Bölünmesi ve Tür Değiştirmesi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Ders- 17.00-17.45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Kooperatiflerin Dağılması ve Tasfiyesi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C42AA2" w:rsidP="00C4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7AA3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09.00-09.45 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Kurulun Yetkileri ve Yetki Devri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2. Ders-10.00-10.45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Kurulun Toplantıya Çağrılması ve Gündem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Ders-11.00-11.45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Kurul Kararları ve Oylama</w:t>
            </w:r>
          </w:p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4.Ders- 12.00-12.45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Kurulda İbra ve Diğer İşlemler</w:t>
            </w:r>
          </w:p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800FE5" w:rsidP="00C4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Ders-14.00-14.45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 ve Kooperatifin Temsili </w:t>
            </w:r>
          </w:p>
          <w:p w:rsidR="00800FE5" w:rsidRPr="00DD18DF" w:rsidRDefault="00800FE5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Ders-15.00-15.45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Kurulunun Görevleri ve Sorumlulukları </w:t>
            </w:r>
          </w:p>
          <w:p w:rsidR="00800FE5" w:rsidRDefault="00800FE5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Ders-16.00-16.45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ve Denetimin Amacı/Önemi</w:t>
            </w:r>
          </w:p>
          <w:p w:rsidR="00800FE5" w:rsidRPr="00DD18DF" w:rsidRDefault="00800FE5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Ders- 17.00-17.45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80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</w:t>
            </w:r>
            <w:r w:rsidR="00800FE5">
              <w:rPr>
                <w:rFonts w:ascii="Times New Roman" w:hAnsi="Times New Roman" w:cs="Times New Roman"/>
                <w:sz w:val="24"/>
                <w:szCs w:val="24"/>
              </w:rPr>
              <w:t xml:space="preserve">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ve Sorumlulukları </w:t>
            </w:r>
          </w:p>
          <w:p w:rsidR="00800FE5" w:rsidRPr="00DD18DF" w:rsidRDefault="00800FE5" w:rsidP="0080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A2" w:rsidRDefault="00C42AA2" w:rsidP="00C4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7AA3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 xml:space="preserve">09.00-09.45 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1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Kooperatifin Tutacağı Defterler ve Tasdikler </w:t>
            </w:r>
          </w:p>
          <w:p w:rsidR="001F4D0E" w:rsidRPr="00DD18DF" w:rsidRDefault="001F4D0E" w:rsidP="001F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F">
              <w:rPr>
                <w:rFonts w:ascii="Times New Roman" w:hAnsi="Times New Roman" w:cs="Times New Roman"/>
                <w:sz w:val="24"/>
                <w:szCs w:val="24"/>
              </w:rPr>
              <w:t>2. Ders-10.00-10.45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Defterlere İlişkin Cezai Sorumluluk</w:t>
            </w:r>
          </w:p>
          <w:p w:rsidR="00800FE5" w:rsidRPr="00DD18DF" w:rsidRDefault="00800FE5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Ders-11.00-11.45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83">
              <w:rPr>
                <w:rFonts w:ascii="Times New Roman" w:hAnsi="Times New Roman" w:cs="Times New Roman"/>
                <w:sz w:val="24"/>
                <w:szCs w:val="24"/>
              </w:rPr>
              <w:t>Kuruluş İşlemlerinin ve Sermaye Paylarının Muhasebeleştirilmesi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4.Ders- 12.00-12.45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3">
              <w:rPr>
                <w:rFonts w:ascii="Times New Roman" w:hAnsi="Times New Roman" w:cs="Times New Roman"/>
                <w:sz w:val="24"/>
                <w:szCs w:val="24"/>
              </w:rPr>
              <w:t>Ek Ödemelerin ve Aidatların Muhasebeleştirilmesi</w:t>
            </w:r>
          </w:p>
          <w:p w:rsidR="00800FE5" w:rsidRDefault="00800FE5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FE5" w:rsidRDefault="00800FE5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E5" w:rsidRDefault="00800FE5" w:rsidP="00C4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A2" w:rsidRDefault="00800FE5" w:rsidP="00C4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 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Ders-14.00-14.45 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3">
              <w:rPr>
                <w:rFonts w:ascii="Times New Roman" w:hAnsi="Times New Roman" w:cs="Times New Roman"/>
                <w:sz w:val="24"/>
                <w:szCs w:val="24"/>
              </w:rPr>
              <w:t>Ortaklığa Yeni Üye Alımının Muhasebeleştirilmesi</w:t>
            </w:r>
          </w:p>
          <w:p w:rsidR="001F4D0E" w:rsidRPr="00DD18DF" w:rsidRDefault="001F4D0E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Ders-15.00-15.45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3">
              <w:rPr>
                <w:rFonts w:ascii="Times New Roman" w:hAnsi="Times New Roman" w:cs="Times New Roman"/>
                <w:sz w:val="24"/>
                <w:szCs w:val="24"/>
              </w:rPr>
              <w:t>Ortaklıktan Çıkış İşlemlerinin Muhasebeleştirilmesi</w:t>
            </w:r>
          </w:p>
          <w:p w:rsidR="00421A0A" w:rsidRPr="00DD18DF" w:rsidRDefault="00421A0A" w:rsidP="00C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Pr="00DD18DF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Ders-16.00-16.45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83">
              <w:rPr>
                <w:rFonts w:ascii="Times New Roman" w:hAnsi="Times New Roman" w:cs="Times New Roman"/>
                <w:sz w:val="24"/>
                <w:szCs w:val="24"/>
              </w:rPr>
              <w:t>Gelir Gider Farkına İlişkin Muhasebe Kayıtları</w:t>
            </w:r>
          </w:p>
          <w:p w:rsidR="001F4D0E" w:rsidRPr="00DD18DF" w:rsidRDefault="001F4D0E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2" w:rsidRPr="00DD18DF" w:rsidTr="00421A0A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Ders- 17.00-17.45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A2" w:rsidRDefault="00C42AA2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 Uygulama ve Genel Değerlendirme</w:t>
            </w:r>
          </w:p>
          <w:p w:rsidR="001F4D0E" w:rsidRPr="00DD18DF" w:rsidRDefault="001F4D0E" w:rsidP="00C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CB" w:rsidRDefault="003B63CB" w:rsidP="00C42AA2"/>
    <w:sectPr w:rsidR="003B63CB" w:rsidSect="00C42AA2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A2" w:rsidRDefault="00744AA2" w:rsidP="00C42AA2">
      <w:pPr>
        <w:spacing w:after="0" w:line="240" w:lineRule="auto"/>
      </w:pPr>
      <w:r>
        <w:separator/>
      </w:r>
    </w:p>
  </w:endnote>
  <w:endnote w:type="continuationSeparator" w:id="0">
    <w:p w:rsidR="00744AA2" w:rsidRDefault="00744AA2" w:rsidP="00C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562779"/>
      <w:docPartObj>
        <w:docPartGallery w:val="Page Numbers (Bottom of Page)"/>
        <w:docPartUnique/>
      </w:docPartObj>
    </w:sdtPr>
    <w:sdtEndPr/>
    <w:sdtContent>
      <w:p w:rsidR="00C42AA2" w:rsidRDefault="00C42A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F9">
          <w:rPr>
            <w:noProof/>
          </w:rPr>
          <w:t>3</w:t>
        </w:r>
        <w:r>
          <w:fldChar w:fldCharType="end"/>
        </w:r>
      </w:p>
    </w:sdtContent>
  </w:sdt>
  <w:p w:rsidR="00C42AA2" w:rsidRDefault="00C42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A2" w:rsidRDefault="00744AA2" w:rsidP="00C42AA2">
      <w:pPr>
        <w:spacing w:after="0" w:line="240" w:lineRule="auto"/>
      </w:pPr>
      <w:r>
        <w:separator/>
      </w:r>
    </w:p>
  </w:footnote>
  <w:footnote w:type="continuationSeparator" w:id="0">
    <w:p w:rsidR="00744AA2" w:rsidRDefault="00744AA2" w:rsidP="00C42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6"/>
    <w:rsid w:val="000850AB"/>
    <w:rsid w:val="000A4B79"/>
    <w:rsid w:val="001F4D0E"/>
    <w:rsid w:val="00254E4F"/>
    <w:rsid w:val="003B63CB"/>
    <w:rsid w:val="00421A0A"/>
    <w:rsid w:val="007272F9"/>
    <w:rsid w:val="00744AA2"/>
    <w:rsid w:val="007612D2"/>
    <w:rsid w:val="00800FE5"/>
    <w:rsid w:val="00813866"/>
    <w:rsid w:val="00956ACE"/>
    <w:rsid w:val="00C42AA2"/>
    <w:rsid w:val="00C952D6"/>
    <w:rsid w:val="00C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65C8-5F59-475E-9DEC-1FDFB28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2AA2"/>
  </w:style>
  <w:style w:type="paragraph" w:styleId="Altbilgi">
    <w:name w:val="footer"/>
    <w:basedOn w:val="Normal"/>
    <w:link w:val="AltbilgiChar"/>
    <w:uiPriority w:val="99"/>
    <w:unhideWhenUsed/>
    <w:rsid w:val="00C4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Güvenç</dc:creator>
  <cp:keywords/>
  <dc:description/>
  <cp:lastModifiedBy>İsmail Kalender</cp:lastModifiedBy>
  <cp:revision>5</cp:revision>
  <dcterms:created xsi:type="dcterms:W3CDTF">2014-07-24T11:14:00Z</dcterms:created>
  <dcterms:modified xsi:type="dcterms:W3CDTF">2014-07-24T11:38:00Z</dcterms:modified>
</cp:coreProperties>
</file>