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CD4B6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068"/>
        <w:gridCol w:w="1761"/>
      </w:tblGrid>
      <w:tr w:rsidR="00C11A27" w:rsidRPr="00CD4B6B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CD4B6B" w:rsidRDefault="00C11A27" w:rsidP="00B570FA">
            <w:pPr>
              <w:pStyle w:val="stBilgi"/>
              <w:rPr>
                <w:noProof/>
              </w:rPr>
            </w:pPr>
            <w:r w:rsidRPr="00CD4B6B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CD4B6B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CD4B6B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CD4B6B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CD4B6B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793162C6" w:rsidR="006F0DEE" w:rsidRPr="00CD4B6B" w:rsidRDefault="002B3C8A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CD4B6B">
              <w:rPr>
                <w:b/>
                <w:noProof/>
                <w:color w:val="002060"/>
                <w:sz w:val="32"/>
              </w:rPr>
              <w:t>Tekno Hızlandırıcı İhracat Proje</w:t>
            </w:r>
            <w:r w:rsidR="0032308C" w:rsidRPr="00CD4B6B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CD4B6B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072AA839" w14:textId="77777777" w:rsidR="00E54797" w:rsidRPr="00CD4B6B" w:rsidRDefault="000B48E8" w:rsidP="00E54797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CD4B6B">
              <w:rPr>
                <w:b/>
                <w:noProof/>
                <w:color w:val="002060"/>
                <w:sz w:val="32"/>
              </w:rPr>
              <w:t>Yurtdışı Pazarlama</w:t>
            </w:r>
            <w:r w:rsidR="007D4370" w:rsidRPr="00CD4B6B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CD4B6B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0251E17D" w14:textId="1C33B81B" w:rsidR="00C11A27" w:rsidRPr="00CD4B6B" w:rsidRDefault="00E54797" w:rsidP="00E54797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CD4B6B">
              <w:rPr>
                <w:b/>
                <w:noProof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CD4B6B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CD4B6B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CD4B6B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670454F" w:rsidR="00B94393" w:rsidRPr="00CD4B6B" w:rsidRDefault="002B3C8A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CD4B6B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001B1EA5" w:rsidR="00C11A27" w:rsidRPr="00CD4B6B" w:rsidRDefault="000B48E8" w:rsidP="00021229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CD4B6B">
              <w:rPr>
                <w:b/>
                <w:noProof/>
                <w:color w:val="C00000"/>
                <w:sz w:val="32"/>
                <w:szCs w:val="72"/>
              </w:rPr>
              <w:t>Yurtdışı Pazarlama</w:t>
            </w:r>
            <w:r w:rsidR="00021229" w:rsidRPr="00CD4B6B">
              <w:rPr>
                <w:b/>
                <w:noProof/>
                <w:color w:val="C00000"/>
                <w:sz w:val="32"/>
                <w:szCs w:val="72"/>
              </w:rPr>
              <w:t>2</w:t>
            </w:r>
          </w:p>
        </w:tc>
      </w:tr>
    </w:tbl>
    <w:p w14:paraId="4B89A995" w14:textId="11AF80DB" w:rsidR="00C11A27" w:rsidRPr="00CD4B6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CD4B6B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CD4B6B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580B8A" w:rsidRPr="00CD4B6B" w14:paraId="08DFED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D7B5E" w14:textId="14B08F81" w:rsidR="00580B8A" w:rsidRPr="00CD4B6B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2BD8F" w14:textId="5D02BC28" w:rsidR="00580B8A" w:rsidRPr="00CD4B6B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24EECD1" w14:textId="77777777" w:rsidR="00580B8A" w:rsidRPr="00CD4B6B" w:rsidRDefault="00580B8A" w:rsidP="00580B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CD4B6B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CD4B6B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6D4A924" w:rsidR="007D4370" w:rsidRPr="00CD4B6B" w:rsidRDefault="007D4370" w:rsidP="00405DEC">
            <w:pPr>
              <w:jc w:val="center"/>
              <w:rPr>
                <w:noProof/>
              </w:rPr>
            </w:pPr>
            <w:r w:rsidRPr="00CD4B6B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CD4B6B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7BE14308" w:rsidR="007D4370" w:rsidRPr="00CD4B6B" w:rsidRDefault="007A0FBD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CD4B6B">
              <w:rPr>
                <w:noProof/>
                <w:color w:val="404040" w:themeColor="text1" w:themeTint="BF"/>
              </w:rPr>
              <w:t xml:space="preserve">Projenin adını ve kodunu </w:t>
            </w:r>
            <w:r w:rsidR="00F848E3" w:rsidRPr="00CD4B6B">
              <w:rPr>
                <w:noProof/>
                <w:color w:val="404040" w:themeColor="text1" w:themeTint="BF"/>
              </w:rPr>
              <w:t>yazınız.</w:t>
            </w:r>
          </w:p>
        </w:tc>
      </w:tr>
      <w:tr w:rsidR="007D4370" w:rsidRPr="00CD4B6B" w14:paraId="3A7B7D99" w14:textId="77777777" w:rsidTr="00405DEC">
        <w:tc>
          <w:tcPr>
            <w:tcW w:w="10343" w:type="dxa"/>
          </w:tcPr>
          <w:p w14:paraId="418C3289" w14:textId="77777777" w:rsidR="007D4370" w:rsidRPr="00CD4B6B" w:rsidRDefault="007D4370" w:rsidP="00405DEC">
            <w:pPr>
              <w:rPr>
                <w:noProof/>
              </w:rPr>
            </w:pPr>
          </w:p>
        </w:tc>
      </w:tr>
    </w:tbl>
    <w:p w14:paraId="0BBE8216" w14:textId="4B4EA448" w:rsidR="007D4370" w:rsidRPr="00CD4B6B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1389"/>
        <w:gridCol w:w="1389"/>
      </w:tblGrid>
      <w:tr w:rsidR="007071EF" w:rsidRPr="00CD4B6B" w14:paraId="27AABACF" w14:textId="77777777" w:rsidTr="008B2521">
        <w:trPr>
          <w:trHeight w:val="350"/>
        </w:trPr>
        <w:tc>
          <w:tcPr>
            <w:tcW w:w="10281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79E09C" w14:textId="77777777" w:rsidR="007071EF" w:rsidRPr="00CD4B6B" w:rsidRDefault="007071E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FAALİYETE</w:t>
            </w:r>
            <w:r w:rsidRPr="00CD4B6B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2B1D66" w:rsidRPr="00CD4B6B" w14:paraId="794E5B5E" w14:textId="77777777" w:rsidTr="002B1D66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BCD4D85" w14:textId="77777777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E23DB9A" w14:textId="77777777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0AC9F8C" w14:textId="77777777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971C0C3" w14:textId="6F9D9A31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Başlangıç ve Bitiş Tarihi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01C9697" w14:textId="77777777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Gün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BFCB8E8" w14:textId="52505A1B" w:rsidR="002B1D66" w:rsidRPr="00CD4B6B" w:rsidRDefault="002B1D66" w:rsidP="002B1D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Yapılan Toplam İş Görüşmesi Sayısı</w:t>
            </w:r>
          </w:p>
        </w:tc>
      </w:tr>
      <w:tr w:rsidR="002B1D66" w:rsidRPr="00CD4B6B" w14:paraId="3941A180" w14:textId="77777777" w:rsidTr="00EC511B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E14231A" w14:textId="7777777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D4B6B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5938352" w14:textId="7777777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721C9B1" w14:textId="7777777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26434A2B" w14:textId="7777777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020B813" w14:textId="7777777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E81164E" w14:textId="3FBDD1A7" w:rsidR="002B1D66" w:rsidRPr="00CD4B6B" w:rsidRDefault="002B1D66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23012E08" w14:textId="7F4FB481" w:rsidR="007071EF" w:rsidRPr="00CD4B6B" w:rsidRDefault="007071EF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CD4B6B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50D7DD5C" w:rsidR="00F55011" w:rsidRPr="00CD4B6B" w:rsidRDefault="00316872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D4B6B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YURDIŞI PAZARLAMA</w:t>
            </w:r>
            <w:r w:rsidR="00F55011" w:rsidRPr="00CD4B6B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CD4B6B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696BEEB1" w:rsidR="00E54797" w:rsidRPr="00CD4B6B" w:rsidRDefault="007C4736" w:rsidP="00E54797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CD4B6B">
              <w:rPr>
                <w:rFonts w:eastAsiaTheme="minorEastAsia"/>
                <w:bCs/>
                <w:noProof/>
                <w:lang w:eastAsia="tr-TR"/>
              </w:rPr>
              <w:t xml:space="preserve"> </w:t>
            </w:r>
            <w:r w:rsidR="00E54797" w:rsidRPr="00CD4B6B">
              <w:rPr>
                <w:rFonts w:eastAsiaTheme="minorEastAsia"/>
                <w:bCs/>
                <w:noProof/>
                <w:lang w:eastAsia="tr-TR"/>
              </w:rPr>
              <w:t>Firmalar tarafından verilen puanların aritmetik ortalaması</w:t>
            </w:r>
            <w:r w:rsidR="007A0FBD" w:rsidRPr="00CD4B6B">
              <w:rPr>
                <w:rFonts w:eastAsiaTheme="minorEastAsia"/>
                <w:bCs/>
                <w:noProof/>
                <w:lang w:eastAsia="tr-TR"/>
              </w:rPr>
              <w:t>nı</w:t>
            </w:r>
            <w:r w:rsidR="00E54797" w:rsidRPr="00CD4B6B">
              <w:rPr>
                <w:rFonts w:eastAsiaTheme="minorEastAsia"/>
                <w:bCs/>
                <w:noProof/>
                <w:lang w:eastAsia="tr-TR"/>
              </w:rPr>
              <w:t xml:space="preserve"> al</w:t>
            </w:r>
            <w:r w:rsidR="007A0FBD" w:rsidRPr="00CD4B6B">
              <w:rPr>
                <w:rFonts w:eastAsiaTheme="minorEastAsia"/>
                <w:bCs/>
                <w:noProof/>
                <w:lang w:eastAsia="tr-TR"/>
              </w:rPr>
              <w:t>arak</w:t>
            </w:r>
            <w:r w:rsidR="00E54797" w:rsidRPr="00CD4B6B">
              <w:rPr>
                <w:rFonts w:eastAsiaTheme="minorEastAsia"/>
                <w:bCs/>
                <w:noProof/>
                <w:lang w:eastAsia="tr-TR"/>
              </w:rPr>
              <w:t xml:space="preserve"> ilgili satıra yazı</w:t>
            </w:r>
            <w:r w:rsidR="007A0FBD" w:rsidRPr="00CD4B6B">
              <w:rPr>
                <w:rFonts w:eastAsiaTheme="minorEastAsia"/>
                <w:bCs/>
                <w:noProof/>
                <w:lang w:eastAsia="tr-TR"/>
              </w:rPr>
              <w:t xml:space="preserve">nız. </w:t>
            </w:r>
          </w:p>
        </w:tc>
      </w:tr>
      <w:tr w:rsidR="002739EE" w:rsidRPr="00CD4B6B" w14:paraId="4EA96D42" w14:textId="77777777" w:rsidTr="002739EE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5C7CE" w14:textId="77777777" w:rsidR="002739EE" w:rsidRPr="00CD4B6B" w:rsidRDefault="002739EE" w:rsidP="002739EE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3E2C9052" w14:textId="71AECD32" w:rsidR="002739EE" w:rsidRPr="00CD4B6B" w:rsidRDefault="002739EE" w:rsidP="002739EE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>Firmalar tarafından verilen puanların aritmetik ortalamasını alarak ilgili satıra yazınız.</w:t>
            </w:r>
          </w:p>
        </w:tc>
      </w:tr>
      <w:tr w:rsidR="000E6E22" w:rsidRPr="00CD4B6B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3B8359B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CD4B6B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0963D369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CD4B6B" w14:paraId="3D84F14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ADD" w14:textId="5E08296D" w:rsidR="000E6E22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AEBE" w14:textId="2B00F01C" w:rsidR="000E6E22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maliyetinin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2D" w14:textId="77777777" w:rsidR="000E6E22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739EE" w:rsidRPr="00CD4B6B" w14:paraId="0DCFE03B" w14:textId="77777777" w:rsidTr="002739EE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6ACC89" w14:textId="77777777" w:rsidR="002739EE" w:rsidRPr="00CD4B6B" w:rsidRDefault="002739EE" w:rsidP="002739EE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386ECD89" w14:textId="5E356B53" w:rsidR="002739EE" w:rsidRPr="00CD4B6B" w:rsidRDefault="002739EE" w:rsidP="002739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ortalamasını alarak ilgili satıra yazınız.</w:t>
            </w:r>
          </w:p>
        </w:tc>
      </w:tr>
      <w:tr w:rsidR="000620FD" w:rsidRPr="00CD4B6B" w14:paraId="2402099E" w14:textId="77777777" w:rsidTr="000E6E22">
        <w:trPr>
          <w:trHeight w:val="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1B9F8E39" w:rsidR="000620FD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E3" w14:textId="5ABBFB62" w:rsidR="000E6E22" w:rsidRPr="00CD4B6B" w:rsidRDefault="000E6E22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CD4B6B">
              <w:rPr>
                <w:rFonts w:cstheme="minorHAnsi"/>
                <w:noProof/>
                <w:color w:val="000000"/>
              </w:rPr>
              <w:t>Kuruluşunu</w:t>
            </w:r>
            <w:r w:rsidR="00693D36" w:rsidRPr="00CD4B6B">
              <w:rPr>
                <w:rFonts w:cstheme="minorHAnsi"/>
                <w:noProof/>
                <w:color w:val="000000"/>
              </w:rPr>
              <w:t>zun</w:t>
            </w:r>
            <w:r w:rsidRPr="00CD4B6B">
              <w:rPr>
                <w:rFonts w:cstheme="minorHAnsi"/>
                <w:noProof/>
                <w:color w:val="000000"/>
              </w:rPr>
              <w:t xml:space="preserve"> faaliyetten önce yaptığı bilgilendirme toplantısının ve sunduğu bilgilendirme dosyasının yeterliliği</w:t>
            </w:r>
            <w:r w:rsidR="00693D36" w:rsidRPr="00CD4B6B">
              <w:rPr>
                <w:rFonts w:cstheme="minorHAnsi"/>
                <w:noProof/>
                <w:color w:val="000000"/>
              </w:rPr>
              <w:t>nin firmalarca değerlendirilmesi</w:t>
            </w:r>
          </w:p>
          <w:p w14:paraId="0FAE6DAE" w14:textId="732CF0AB" w:rsidR="000620FD" w:rsidRPr="00CD4B6B" w:rsidRDefault="000E6E22" w:rsidP="000E6E22">
            <w:pPr>
              <w:spacing w:after="0" w:line="240" w:lineRule="auto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  <w:color w:val="000000"/>
              </w:rPr>
              <w:t>(Faaliyet öncesinde bilgilendirme toplantı düzenlenmedi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CD4B6B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CD4B6B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07A8BA6A" w:rsidR="000620FD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1E716B31" w:rsidR="000620FD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Kuruluşunu</w:t>
            </w:r>
            <w:r w:rsidR="00693D3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zun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faaliyet esnasında ilgi ve tutumu</w:t>
            </w:r>
            <w:r w:rsidR="00693D3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nun değerlendirilmesi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CD4B6B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739EE" w:rsidRPr="00CD4B6B" w14:paraId="4BA25074" w14:textId="77777777" w:rsidTr="002739EE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B00941" w14:textId="77777777" w:rsidR="002739EE" w:rsidRPr="00CD4B6B" w:rsidRDefault="002739EE" w:rsidP="002739EE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5B6EFB0F" w14:textId="175FE6CC" w:rsidR="002739EE" w:rsidRPr="00CD4B6B" w:rsidRDefault="002739EE" w:rsidP="002739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ortalamasını alarak ilgili satıra yazınız.</w:t>
            </w:r>
          </w:p>
        </w:tc>
      </w:tr>
      <w:tr w:rsidR="000620FD" w:rsidRPr="00CD4B6B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0BE97275" w:rsidR="000620FD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6EDFDD26" w:rsidR="000620FD" w:rsidRPr="00CD4B6B" w:rsidRDefault="000E6E22" w:rsidP="00E26D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Ziyaret edilen </w:t>
            </w:r>
            <w:r w:rsidR="00E26D4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dernek/oda/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kurumların profilinin firma</w:t>
            </w:r>
            <w:r w:rsidR="00693D3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l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a</w:t>
            </w:r>
            <w:r w:rsidR="00693D3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ra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620FD" w:rsidRPr="00CD4B6B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CD4B6B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342D96CE" w:rsidR="000620FD" w:rsidRPr="00CD4B6B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C46D" w14:textId="1455402C" w:rsidR="000E6E22" w:rsidRPr="00CD4B6B" w:rsidRDefault="00D966A4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CD4B6B">
              <w:rPr>
                <w:rFonts w:cstheme="minorHAnsi"/>
                <w:noProof/>
                <w:color w:val="000000"/>
              </w:rPr>
              <w:t>Kurumlarla ve p</w:t>
            </w:r>
            <w:r w:rsidR="000E6E22" w:rsidRPr="00CD4B6B">
              <w:rPr>
                <w:rFonts w:cstheme="minorHAnsi"/>
                <w:noProof/>
                <w:color w:val="000000"/>
              </w:rPr>
              <w:t xml:space="preserve">otansiyel ithalatçı firmalarla B2B ikili iş görüşmeleri organizasyonu için alınan hizmete ilişkin memnuniyet ve faaliyet öncesinde sunduğu görüşme yapılacak </w:t>
            </w:r>
            <w:r w:rsidRPr="00CD4B6B">
              <w:rPr>
                <w:rFonts w:cstheme="minorHAnsi"/>
                <w:noProof/>
                <w:color w:val="000000"/>
              </w:rPr>
              <w:t xml:space="preserve">kurum, </w:t>
            </w:r>
            <w:r w:rsidR="000E6E22" w:rsidRPr="00CD4B6B">
              <w:rPr>
                <w:rFonts w:cstheme="minorHAnsi"/>
                <w:noProof/>
                <w:color w:val="000000"/>
              </w:rPr>
              <w:t>firma listesi ve ülke dosyasının yeterliliği</w:t>
            </w:r>
          </w:p>
          <w:p w14:paraId="042E32B2" w14:textId="53184C10" w:rsidR="000620FD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(Faaliyet öncesinde görüşme yapılacak </w:t>
            </w:r>
            <w:r w:rsidR="004052E7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kurum/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firma listesi ve ülke dosyası sunulmadıysa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620FD" w:rsidRPr="00CD4B6B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CD4B6B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DD37FB1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50A3E373" w:rsidR="000E6E22" w:rsidRPr="00CD4B6B" w:rsidRDefault="000E6E22" w:rsidP="00E26D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Görüşme yapılan </w:t>
            </w:r>
            <w:r w:rsidR="00D966A4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şirket</w:t>
            </w:r>
            <w:r w:rsidR="00E26D4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lerin 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firma</w:t>
            </w:r>
            <w:r w:rsidR="00693D36"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lara</w:t>
            </w: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CD4B6B" w14:paraId="181933E5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D7F" w14:textId="35D6B172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F83" w14:textId="794B8BE0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</w:rPr>
            </w:pPr>
            <w:r w:rsidRPr="00CD4B6B">
              <w:rPr>
                <w:rFonts w:asciiTheme="minorHAnsi" w:hAnsiTheme="minorHAnsi" w:cstheme="minorHAnsi"/>
                <w:noProof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E47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739EE" w:rsidRPr="00CD4B6B" w14:paraId="1E485D51" w14:textId="77777777" w:rsidTr="002739EE">
        <w:trPr>
          <w:trHeight w:val="7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B5CC1B" w14:textId="77777777" w:rsidR="002739EE" w:rsidRPr="00CD4B6B" w:rsidRDefault="002739EE" w:rsidP="002739EE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>FAALİYETİN GENEL DEĞERLENDİRMESİ</w:t>
            </w:r>
          </w:p>
          <w:p w14:paraId="28C164E5" w14:textId="1BDA68A6" w:rsidR="002739EE" w:rsidRPr="00CD4B6B" w:rsidRDefault="002739EE" w:rsidP="002739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Firmalar tarafından verilen puanların aritmetik ortalamasını alarak ilgili satıra yazınız.</w:t>
            </w:r>
          </w:p>
        </w:tc>
      </w:tr>
      <w:tr w:rsidR="000E6E22" w:rsidRPr="00CD4B6B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4B6B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796A515E" w:rsidR="000E6E22" w:rsidRPr="00CD4B6B" w:rsidRDefault="000E6E22" w:rsidP="002739EE">
            <w:pPr>
              <w:spacing w:after="0" w:line="262" w:lineRule="auto"/>
              <w:rPr>
                <w:rFonts w:cstheme="minorHAnsi"/>
                <w:b/>
                <w:noProof/>
                <w:color w:val="000000" w:themeColor="text1"/>
              </w:rPr>
            </w:pPr>
            <w:r w:rsidRPr="00CD4B6B">
              <w:rPr>
                <w:rFonts w:cstheme="minorHAnsi"/>
                <w:b/>
                <w:noProof/>
                <w:color w:val="000000" w:themeColor="text1"/>
              </w:rPr>
              <w:t xml:space="preserve">Yurt dışı pazarlama faaliyetini genel olarak nasıl değerlendirirsiniz?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CD4B6B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72DD14D0" w:rsidR="000E6E22" w:rsidRPr="00CD4B6B" w:rsidRDefault="000E6E22" w:rsidP="000E6E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1C389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CD4B6B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  <w:p w14:paraId="0E646542" w14:textId="304DAC25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E6E22" w:rsidRPr="00CD4B6B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3815D4F8" w:rsidR="00F55011" w:rsidRPr="00CD4B6B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E6E22" w:rsidRPr="00CD4B6B" w14:paraId="0F622DE5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0503085" w14:textId="244AEE07" w:rsidR="000E6E22" w:rsidRPr="00CD4B6B" w:rsidRDefault="009D7964" w:rsidP="00946091">
            <w:pPr>
              <w:jc w:val="center"/>
              <w:rPr>
                <w:noProof/>
              </w:rPr>
            </w:pPr>
            <w:r w:rsidRPr="00CD4B6B">
              <w:rPr>
                <w:rFonts w:cstheme="minorHAnsi"/>
                <w:b/>
                <w:bCs/>
                <w:noProof/>
                <w:sz w:val="28"/>
              </w:rPr>
              <w:t>DEĞERLENDİRMELERİNİZ</w:t>
            </w:r>
          </w:p>
        </w:tc>
      </w:tr>
      <w:tr w:rsidR="000E6E22" w:rsidRPr="00CD4B6B" w14:paraId="17918143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48759EC" w14:textId="229E4CAD" w:rsidR="009D7964" w:rsidRPr="00CD4B6B" w:rsidRDefault="009D7964" w:rsidP="00B6380F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CD4B6B">
              <w:rPr>
                <w:rFonts w:cstheme="minorHAnsi"/>
                <w:b/>
                <w:bCs/>
                <w:noProof/>
              </w:rPr>
              <w:t>GİRİŞ:</w:t>
            </w:r>
            <w:r w:rsidRPr="00CD4B6B">
              <w:rPr>
                <w:rFonts w:cstheme="minorHAnsi"/>
                <w:bCs/>
                <w:noProof/>
              </w:rPr>
              <w:t xml:space="preserve"> </w:t>
            </w:r>
            <w:r w:rsidR="00191ECE" w:rsidRPr="00CD4B6B">
              <w:rPr>
                <w:rFonts w:cstheme="minorHAnsi"/>
                <w:bCs/>
                <w:noProof/>
              </w:rPr>
              <w:t>Ülke seçiminin</w:t>
            </w:r>
            <w:r w:rsidR="0064100E" w:rsidRPr="00CD4B6B">
              <w:rPr>
                <w:rFonts w:cstheme="minorHAnsi"/>
                <w:bCs/>
                <w:noProof/>
              </w:rPr>
              <w:t xml:space="preserve"> nasıl belirlendiği</w:t>
            </w:r>
            <w:r w:rsidRPr="00CD4B6B">
              <w:rPr>
                <w:rFonts w:cstheme="minorHAnsi"/>
                <w:bCs/>
                <w:noProof/>
              </w:rPr>
              <w:t xml:space="preserve">, </w:t>
            </w:r>
            <w:r w:rsidR="00B6380F" w:rsidRPr="00CD4B6B">
              <w:rPr>
                <w:rFonts w:cstheme="minorHAnsi"/>
                <w:bCs/>
                <w:noProof/>
              </w:rPr>
              <w:t>faaliyetle ilgili çalışmalara ne zaman başlandığı ve ön hazırlık çalışması kapsamında neler yapıldığı, kimlerle görüşmeler yapıldığı, faaliyete ilişkin ne gibi tanıtım ve reklam çalışmaları yapıldığı hakkında bilgi veri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="00B6380F" w:rsidRPr="00CD4B6B">
              <w:rPr>
                <w:rFonts w:cstheme="minorHAnsi"/>
                <w:bCs/>
                <w:noProof/>
              </w:rPr>
              <w:t>.</w:t>
            </w:r>
          </w:p>
        </w:tc>
      </w:tr>
      <w:tr w:rsidR="000E6E22" w:rsidRPr="00CD4B6B" w14:paraId="0108FDCE" w14:textId="77777777" w:rsidTr="00946091">
        <w:tc>
          <w:tcPr>
            <w:tcW w:w="10343" w:type="dxa"/>
          </w:tcPr>
          <w:p w14:paraId="4A48CE05" w14:textId="77777777" w:rsidR="000E6E22" w:rsidRPr="00CD4B6B" w:rsidRDefault="000E6E22" w:rsidP="00946091">
            <w:pPr>
              <w:rPr>
                <w:noProof/>
              </w:rPr>
            </w:pPr>
          </w:p>
          <w:p w14:paraId="36DEAACB" w14:textId="77777777" w:rsidR="00C36097" w:rsidRPr="00CD4B6B" w:rsidRDefault="00C36097" w:rsidP="00946091">
            <w:pPr>
              <w:rPr>
                <w:noProof/>
              </w:rPr>
            </w:pPr>
          </w:p>
          <w:p w14:paraId="3371E28C" w14:textId="77777777" w:rsidR="00C36097" w:rsidRPr="00CD4B6B" w:rsidRDefault="00C36097" w:rsidP="00946091">
            <w:pPr>
              <w:rPr>
                <w:noProof/>
              </w:rPr>
            </w:pPr>
          </w:p>
          <w:p w14:paraId="0EF7FFB1" w14:textId="77777777" w:rsidR="00C36097" w:rsidRPr="00CD4B6B" w:rsidRDefault="00C36097" w:rsidP="00946091">
            <w:pPr>
              <w:rPr>
                <w:noProof/>
              </w:rPr>
            </w:pPr>
          </w:p>
          <w:p w14:paraId="6231231A" w14:textId="77777777" w:rsidR="00C36097" w:rsidRPr="00CD4B6B" w:rsidRDefault="00C36097" w:rsidP="00946091">
            <w:pPr>
              <w:rPr>
                <w:noProof/>
              </w:rPr>
            </w:pPr>
          </w:p>
          <w:p w14:paraId="6E0BA57A" w14:textId="77777777" w:rsidR="00C36097" w:rsidRPr="00CD4B6B" w:rsidRDefault="00C36097" w:rsidP="00946091">
            <w:pPr>
              <w:rPr>
                <w:noProof/>
              </w:rPr>
            </w:pPr>
          </w:p>
          <w:p w14:paraId="30A5CF28" w14:textId="77777777" w:rsidR="00C36097" w:rsidRPr="00CD4B6B" w:rsidRDefault="00C36097" w:rsidP="00946091">
            <w:pPr>
              <w:rPr>
                <w:noProof/>
              </w:rPr>
            </w:pPr>
          </w:p>
          <w:p w14:paraId="4AD22400" w14:textId="77777777" w:rsidR="00C36097" w:rsidRPr="00CD4B6B" w:rsidRDefault="00C36097" w:rsidP="00946091">
            <w:pPr>
              <w:rPr>
                <w:noProof/>
              </w:rPr>
            </w:pPr>
          </w:p>
          <w:p w14:paraId="18B3EADB" w14:textId="77777777" w:rsidR="00C36097" w:rsidRPr="00CD4B6B" w:rsidRDefault="00C36097" w:rsidP="00946091">
            <w:pPr>
              <w:rPr>
                <w:noProof/>
              </w:rPr>
            </w:pPr>
          </w:p>
          <w:p w14:paraId="0C06AE2F" w14:textId="77777777" w:rsidR="00C36097" w:rsidRPr="00CD4B6B" w:rsidRDefault="00C36097" w:rsidP="00946091">
            <w:pPr>
              <w:rPr>
                <w:noProof/>
              </w:rPr>
            </w:pPr>
          </w:p>
          <w:p w14:paraId="1455B2F2" w14:textId="77777777" w:rsidR="00C36097" w:rsidRPr="00CD4B6B" w:rsidRDefault="00C36097" w:rsidP="00946091">
            <w:pPr>
              <w:rPr>
                <w:noProof/>
              </w:rPr>
            </w:pPr>
          </w:p>
          <w:p w14:paraId="4418A89A" w14:textId="77550961" w:rsidR="00C36097" w:rsidRPr="00CD4B6B" w:rsidRDefault="00C36097" w:rsidP="00946091">
            <w:pPr>
              <w:rPr>
                <w:noProof/>
              </w:rPr>
            </w:pPr>
          </w:p>
        </w:tc>
      </w:tr>
      <w:tr w:rsidR="009D7964" w:rsidRPr="00CD4B6B" w14:paraId="5258E431" w14:textId="77777777" w:rsidTr="009D7964">
        <w:tc>
          <w:tcPr>
            <w:tcW w:w="10343" w:type="dxa"/>
            <w:shd w:val="clear" w:color="auto" w:fill="DEEAF6" w:themeFill="accent1" w:themeFillTint="33"/>
          </w:tcPr>
          <w:p w14:paraId="0F7DC575" w14:textId="43B3B9FB" w:rsidR="00765643" w:rsidRPr="00CD4B6B" w:rsidRDefault="009D7964" w:rsidP="009D7964">
            <w:pPr>
              <w:rPr>
                <w:rFonts w:cstheme="minorHAnsi"/>
                <w:bCs/>
                <w:noProof/>
              </w:rPr>
            </w:pPr>
            <w:r w:rsidRPr="00CD4B6B">
              <w:rPr>
                <w:rFonts w:cstheme="minorHAnsi"/>
                <w:b/>
                <w:bCs/>
                <w:noProof/>
              </w:rPr>
              <w:t>FAALİYETE İLİŞKİN ÖN HAZIRLIKLAR HAKKINDA BİLGİ:</w:t>
            </w:r>
            <w:r w:rsidRPr="00CD4B6B">
              <w:rPr>
                <w:rFonts w:cstheme="minorHAnsi"/>
                <w:bCs/>
                <w:noProof/>
              </w:rPr>
              <w:t xml:space="preserve"> </w:t>
            </w:r>
            <w:r w:rsidR="00765643" w:rsidRPr="00CD4B6B">
              <w:rPr>
                <w:rFonts w:cstheme="minorHAnsi"/>
                <w:bCs/>
                <w:noProof/>
              </w:rPr>
              <w:t>Gerçekleştirilen programı detaylı bir şekilde a</w:t>
            </w:r>
            <w:r w:rsidR="00EC080F" w:rsidRPr="00CD4B6B">
              <w:rPr>
                <w:rFonts w:cstheme="minorHAnsi"/>
                <w:bCs/>
                <w:noProof/>
              </w:rPr>
              <w:t>çıklayınız</w:t>
            </w:r>
            <w:r w:rsidR="00693D36" w:rsidRPr="00CD4B6B">
              <w:rPr>
                <w:rFonts w:cstheme="minorHAnsi"/>
                <w:bCs/>
                <w:noProof/>
              </w:rPr>
              <w:t>.</w:t>
            </w:r>
          </w:p>
          <w:p w14:paraId="6163F272" w14:textId="79D36D19" w:rsidR="009D7964" w:rsidRPr="00CD4B6B" w:rsidRDefault="00765643" w:rsidP="00E26D46">
            <w:pPr>
              <w:jc w:val="both"/>
              <w:rPr>
                <w:noProof/>
              </w:rPr>
            </w:pPr>
            <w:r w:rsidRPr="00CD4B6B">
              <w:rPr>
                <w:rFonts w:cstheme="minorHAnsi"/>
                <w:bCs/>
                <w:noProof/>
              </w:rPr>
              <w:t>Hizmet sağlayıcı şirketinin nasıl seçildiği</w:t>
            </w:r>
            <w:r w:rsidR="007A0FBD" w:rsidRPr="00CD4B6B">
              <w:rPr>
                <w:rFonts w:cstheme="minorHAnsi"/>
                <w:bCs/>
                <w:noProof/>
              </w:rPr>
              <w:t>ni</w:t>
            </w:r>
            <w:r w:rsidRPr="00CD4B6B">
              <w:rPr>
                <w:rFonts w:cstheme="minorHAnsi"/>
                <w:bCs/>
                <w:noProof/>
              </w:rPr>
              <w:t xml:space="preserve"> ve hangi hizmetleri</w:t>
            </w:r>
            <w:r w:rsidR="007A0FBD" w:rsidRPr="00CD4B6B">
              <w:rPr>
                <w:rFonts w:cstheme="minorHAnsi"/>
                <w:bCs/>
                <w:noProof/>
              </w:rPr>
              <w:t>n</w:t>
            </w:r>
            <w:r w:rsidRPr="00CD4B6B">
              <w:rPr>
                <w:rFonts w:cstheme="minorHAnsi"/>
                <w:bCs/>
                <w:noProof/>
              </w:rPr>
              <w:t xml:space="preserve"> sağla</w:t>
            </w:r>
            <w:r w:rsidR="007A0FBD" w:rsidRPr="00CD4B6B">
              <w:rPr>
                <w:rFonts w:cstheme="minorHAnsi"/>
                <w:bCs/>
                <w:noProof/>
              </w:rPr>
              <w:t>n</w:t>
            </w:r>
            <w:r w:rsidRPr="00CD4B6B">
              <w:rPr>
                <w:rFonts w:cstheme="minorHAnsi"/>
                <w:bCs/>
                <w:noProof/>
              </w:rPr>
              <w:t>dığı</w:t>
            </w:r>
            <w:r w:rsidR="007A0FBD" w:rsidRPr="00CD4B6B">
              <w:rPr>
                <w:rFonts w:cstheme="minorHAnsi"/>
                <w:bCs/>
                <w:noProof/>
              </w:rPr>
              <w:t>nı</w:t>
            </w:r>
            <w:r w:rsidRPr="00CD4B6B">
              <w:rPr>
                <w:rFonts w:cstheme="minorHAnsi"/>
                <w:bCs/>
                <w:noProof/>
              </w:rPr>
              <w:t xml:space="preserve"> açıkla</w:t>
            </w:r>
            <w:r w:rsidR="007A0FBD" w:rsidRPr="00CD4B6B">
              <w:rPr>
                <w:rFonts w:cstheme="minorHAnsi"/>
                <w:bCs/>
                <w:noProof/>
              </w:rPr>
              <w:t>yınız</w:t>
            </w:r>
            <w:r w:rsidRPr="00CD4B6B">
              <w:rPr>
                <w:rFonts w:cstheme="minorHAnsi"/>
                <w:bCs/>
                <w:noProof/>
              </w:rPr>
              <w:t>. Gerçekleştirilen ikili iş görüşme ve bağlantı sayısı, ziyaret edilen yerler ve görüşülen kişiler hakkında bilgi veri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Pr="00CD4B6B">
              <w:rPr>
                <w:rFonts w:cstheme="minorHAnsi"/>
                <w:bCs/>
                <w:noProof/>
              </w:rPr>
              <w:t xml:space="preserve">. </w:t>
            </w:r>
            <w:r w:rsidR="0064100E" w:rsidRPr="00CD4B6B">
              <w:rPr>
                <w:rFonts w:cstheme="minorHAnsi"/>
                <w:bCs/>
                <w:noProof/>
              </w:rPr>
              <w:t xml:space="preserve">Alım Heyeti kapsamında </w:t>
            </w:r>
            <w:r w:rsidRPr="00CD4B6B">
              <w:rPr>
                <w:rFonts w:cstheme="minorHAnsi"/>
                <w:bCs/>
                <w:noProof/>
              </w:rPr>
              <w:t>fuar/etkinlik katılımı veya ziyaret söz konusu ise fuar</w:t>
            </w:r>
            <w:r w:rsidR="00693D36" w:rsidRPr="00CD4B6B">
              <w:rPr>
                <w:rFonts w:cstheme="minorHAnsi"/>
                <w:bCs/>
                <w:noProof/>
              </w:rPr>
              <w:t>/etkinlik</w:t>
            </w:r>
            <w:r w:rsidRPr="00CD4B6B">
              <w:rPr>
                <w:rFonts w:cstheme="minorHAnsi"/>
                <w:bCs/>
                <w:noProof/>
              </w:rPr>
              <w:t xml:space="preserve"> hakkında ve fuarda</w:t>
            </w:r>
            <w:r w:rsidR="00693D36" w:rsidRPr="00CD4B6B">
              <w:rPr>
                <w:rFonts w:cstheme="minorHAnsi"/>
                <w:bCs/>
                <w:noProof/>
              </w:rPr>
              <w:t>/etkinlikte</w:t>
            </w:r>
            <w:r w:rsidRPr="00CD4B6B">
              <w:rPr>
                <w:rFonts w:cstheme="minorHAnsi"/>
                <w:bCs/>
                <w:noProof/>
              </w:rPr>
              <w:t xml:space="preserve"> gerçekleştirilen çalışmalar hakkında bilgi veri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Pr="00CD4B6B">
              <w:rPr>
                <w:rFonts w:cstheme="minorHAnsi"/>
                <w:bCs/>
                <w:noProof/>
              </w:rPr>
              <w:t>. Resmi görüşmeler gerçekleştirildi ise hangi kurumlarla ve hangi konularda görüşmeler gerçekleştirildiği hakkında bilgi veri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Pr="00CD4B6B">
              <w:rPr>
                <w:rFonts w:cstheme="minorHAnsi"/>
                <w:bCs/>
                <w:noProof/>
              </w:rPr>
              <w:t>.</w:t>
            </w:r>
          </w:p>
        </w:tc>
      </w:tr>
      <w:tr w:rsidR="009D7964" w:rsidRPr="00CD4B6B" w14:paraId="5769AEDD" w14:textId="77777777" w:rsidTr="00946091">
        <w:tc>
          <w:tcPr>
            <w:tcW w:w="10343" w:type="dxa"/>
          </w:tcPr>
          <w:p w14:paraId="437461C2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709E5985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14FB3110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2A6E0283" w14:textId="577605FE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65D0C3CD" w14:textId="14F48A35" w:rsidR="00B6380F" w:rsidRPr="00CD4B6B" w:rsidRDefault="00B6380F" w:rsidP="009D7964">
            <w:pPr>
              <w:rPr>
                <w:rFonts w:cstheme="minorHAnsi"/>
                <w:bCs/>
                <w:noProof/>
              </w:rPr>
            </w:pPr>
          </w:p>
          <w:p w14:paraId="0466DAF7" w14:textId="78EAE2AF" w:rsidR="00B6380F" w:rsidRPr="00CD4B6B" w:rsidRDefault="00B6380F" w:rsidP="009D7964">
            <w:pPr>
              <w:rPr>
                <w:rFonts w:cstheme="minorHAnsi"/>
                <w:bCs/>
                <w:noProof/>
              </w:rPr>
            </w:pPr>
          </w:p>
          <w:p w14:paraId="6607532D" w14:textId="657F2F6D" w:rsidR="00B6380F" w:rsidRPr="00CD4B6B" w:rsidRDefault="00B6380F" w:rsidP="009D7964">
            <w:pPr>
              <w:rPr>
                <w:rFonts w:cstheme="minorHAnsi"/>
                <w:bCs/>
                <w:noProof/>
              </w:rPr>
            </w:pPr>
          </w:p>
          <w:p w14:paraId="5B4B4F66" w14:textId="7331DDFC" w:rsidR="00765643" w:rsidRPr="00CD4B6B" w:rsidRDefault="00765643" w:rsidP="009D7964">
            <w:pPr>
              <w:rPr>
                <w:rFonts w:cstheme="minorHAnsi"/>
                <w:bCs/>
                <w:noProof/>
              </w:rPr>
            </w:pPr>
          </w:p>
          <w:p w14:paraId="5B1DF5E5" w14:textId="77777777" w:rsidR="00765643" w:rsidRPr="00CD4B6B" w:rsidRDefault="00765643" w:rsidP="009D7964">
            <w:pPr>
              <w:rPr>
                <w:rFonts w:cstheme="minorHAnsi"/>
                <w:bCs/>
                <w:noProof/>
              </w:rPr>
            </w:pPr>
          </w:p>
          <w:p w14:paraId="4A371A79" w14:textId="40E51961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300B6B1E" w14:textId="41191F50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7BD3097D" w14:textId="6A2000E9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68CFD843" w14:textId="08A87895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4226915E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6A770202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58CA9A8E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5C6CDD11" w14:textId="7294FD69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</w:tc>
      </w:tr>
      <w:tr w:rsidR="009D7964" w:rsidRPr="00CD4B6B" w14:paraId="05AC2647" w14:textId="77777777" w:rsidTr="009D7964">
        <w:tc>
          <w:tcPr>
            <w:tcW w:w="10343" w:type="dxa"/>
            <w:shd w:val="clear" w:color="auto" w:fill="DEEAF6" w:themeFill="accent1" w:themeFillTint="33"/>
          </w:tcPr>
          <w:p w14:paraId="76DDF77C" w14:textId="26B2F508" w:rsidR="00B6380F" w:rsidRPr="00CD4B6B" w:rsidRDefault="009D7964" w:rsidP="00E26D46">
            <w:pPr>
              <w:jc w:val="both"/>
              <w:rPr>
                <w:rFonts w:cstheme="minorHAnsi"/>
                <w:bCs/>
                <w:noProof/>
              </w:rPr>
            </w:pPr>
            <w:r w:rsidRPr="00CD4B6B">
              <w:rPr>
                <w:rFonts w:cstheme="minorHAnsi"/>
                <w:b/>
                <w:bCs/>
                <w:noProof/>
              </w:rPr>
              <w:t>SONUÇ VE ÖNERİLER:</w:t>
            </w:r>
            <w:r w:rsidRPr="00CD4B6B">
              <w:rPr>
                <w:rFonts w:cstheme="minorHAnsi"/>
                <w:bCs/>
                <w:noProof/>
              </w:rPr>
              <w:t xml:space="preserve"> Gerçekleştirilen faaliyetin firmalarda yarattığı etki, </w:t>
            </w:r>
            <w:r w:rsidR="008D1C73" w:rsidRPr="00CD4B6B">
              <w:rPr>
                <w:rFonts w:cstheme="minorHAnsi"/>
                <w:bCs/>
                <w:noProof/>
              </w:rPr>
              <w:t>değerlendirme formlarından alınan sonuçlar analiz edilerek faaliyete ilişkin değerlendirmelere yer veri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="008D1C73" w:rsidRPr="00CD4B6B">
              <w:rPr>
                <w:rFonts w:cstheme="minorHAnsi"/>
                <w:bCs/>
                <w:noProof/>
              </w:rPr>
              <w:t>.</w:t>
            </w:r>
            <w:r w:rsidR="00B6380F" w:rsidRPr="00CD4B6B">
              <w:rPr>
                <w:rFonts w:cstheme="minorHAnsi"/>
                <w:bCs/>
                <w:noProof/>
              </w:rPr>
              <w:t xml:space="preserve"> </w:t>
            </w:r>
            <w:r w:rsidR="00A70D0F" w:rsidRPr="00CD4B6B">
              <w:rPr>
                <w:rFonts w:cstheme="minorHAnsi"/>
                <w:bCs/>
                <w:noProof/>
              </w:rPr>
              <w:t xml:space="preserve">Hizmet sağlayıcının performansını </w:t>
            </w:r>
            <w:r w:rsidR="00B6380F" w:rsidRPr="00CD4B6B">
              <w:rPr>
                <w:rFonts w:cstheme="minorHAnsi"/>
                <w:bCs/>
                <w:noProof/>
              </w:rPr>
              <w:t>değerl</w:t>
            </w:r>
            <w:r w:rsidR="007A0FBD" w:rsidRPr="00CD4B6B">
              <w:rPr>
                <w:rFonts w:cstheme="minorHAnsi"/>
                <w:bCs/>
                <w:noProof/>
              </w:rPr>
              <w:t>endiriniz</w:t>
            </w:r>
            <w:r w:rsidR="00B6380F" w:rsidRPr="00CD4B6B">
              <w:rPr>
                <w:rFonts w:cstheme="minorHAnsi"/>
                <w:bCs/>
                <w:noProof/>
              </w:rPr>
              <w:t>.</w:t>
            </w:r>
          </w:p>
          <w:p w14:paraId="3C9D1F8C" w14:textId="77777777" w:rsidR="008D1C73" w:rsidRPr="00CD4B6B" w:rsidRDefault="008D1C73" w:rsidP="009D7964">
            <w:pPr>
              <w:rPr>
                <w:rFonts w:cstheme="minorHAnsi"/>
                <w:bCs/>
                <w:noProof/>
              </w:rPr>
            </w:pPr>
          </w:p>
          <w:p w14:paraId="4974173C" w14:textId="0AB43593" w:rsidR="009D7964" w:rsidRPr="00CD4B6B" w:rsidRDefault="008D1C73" w:rsidP="00E26D46">
            <w:pPr>
              <w:jc w:val="both"/>
              <w:rPr>
                <w:rFonts w:cstheme="minorHAnsi"/>
                <w:bCs/>
                <w:noProof/>
              </w:rPr>
            </w:pPr>
            <w:r w:rsidRPr="00CD4B6B">
              <w:rPr>
                <w:rFonts w:cstheme="minorHAnsi"/>
                <w:bCs/>
                <w:noProof/>
              </w:rPr>
              <w:t>F</w:t>
            </w:r>
            <w:r w:rsidR="009D7964" w:rsidRPr="00CD4B6B">
              <w:rPr>
                <w:rFonts w:cstheme="minorHAnsi"/>
                <w:bCs/>
                <w:noProof/>
              </w:rPr>
              <w:t>irmaların faaliyetlerinden daha üst seviyede yararlanması için firmaların görüş ve önerileri ile İşbirliği Kuruluşu ve proje yöneticisinin görüş ve önerilerine yer ver</w:t>
            </w:r>
            <w:r w:rsidRPr="00CD4B6B">
              <w:rPr>
                <w:rFonts w:cstheme="minorHAnsi"/>
                <w:bCs/>
                <w:noProof/>
              </w:rPr>
              <w:t>i</w:t>
            </w:r>
            <w:r w:rsidR="007A0FBD" w:rsidRPr="00CD4B6B">
              <w:rPr>
                <w:rFonts w:cstheme="minorHAnsi"/>
                <w:bCs/>
                <w:noProof/>
              </w:rPr>
              <w:t>niz</w:t>
            </w:r>
            <w:r w:rsidRPr="00CD4B6B">
              <w:rPr>
                <w:rFonts w:cstheme="minorHAnsi"/>
                <w:bCs/>
                <w:noProof/>
              </w:rPr>
              <w:t>.</w:t>
            </w:r>
          </w:p>
        </w:tc>
      </w:tr>
      <w:tr w:rsidR="009D7964" w:rsidRPr="00CD4B6B" w14:paraId="36D76A58" w14:textId="77777777" w:rsidTr="00946091">
        <w:tc>
          <w:tcPr>
            <w:tcW w:w="10343" w:type="dxa"/>
          </w:tcPr>
          <w:p w14:paraId="06DA1753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3E9B1689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7C08B134" w14:textId="77777777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61AB0035" w14:textId="6F982BB3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3BD1645E" w14:textId="5CA3A78D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0D5FB55A" w14:textId="2BBCEB1A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09942123" w14:textId="12C7E348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4BF05F51" w14:textId="5F858908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20E6D33F" w14:textId="5242DB79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  <w:p w14:paraId="327E6AE4" w14:textId="748306DB" w:rsidR="009D7964" w:rsidRPr="00CD4B6B" w:rsidRDefault="009D7964" w:rsidP="009D7964">
            <w:pPr>
              <w:rPr>
                <w:rFonts w:cstheme="minorHAnsi"/>
                <w:bCs/>
                <w:noProof/>
              </w:rPr>
            </w:pPr>
          </w:p>
        </w:tc>
      </w:tr>
    </w:tbl>
    <w:p w14:paraId="3897FC18" w14:textId="0C96DA63" w:rsidR="00316872" w:rsidRPr="00CD4B6B" w:rsidRDefault="00316872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1244C6C2" w14:textId="7389BC31" w:rsidR="009D7964" w:rsidRPr="00CD4B6B" w:rsidRDefault="009D7964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E54797" w:rsidRPr="00CD4B6B" w14:paraId="3C86EB06" w14:textId="77777777" w:rsidTr="00EC460C">
        <w:trPr>
          <w:trHeight w:val="385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002060"/>
          </w:tcPr>
          <w:p w14:paraId="39A6513A" w14:textId="77777777" w:rsidR="00E54797" w:rsidRPr="00CD4B6B" w:rsidRDefault="00E54797" w:rsidP="00EC460C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bookmarkStart w:id="1" w:name="_Hlk92555890"/>
            <w:r w:rsidRPr="00CD4B6B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E54797" w:rsidRPr="00CD4B6B" w14:paraId="00433848" w14:textId="77777777" w:rsidTr="00EC460C">
        <w:tc>
          <w:tcPr>
            <w:tcW w:w="841" w:type="dxa"/>
            <w:tcBorders>
              <w:top w:val="single" w:sz="8" w:space="0" w:color="00206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EF30D90" w14:textId="77777777" w:rsidR="00E54797" w:rsidRPr="00CD4B6B" w:rsidRDefault="00E54797" w:rsidP="00EC460C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CD4B6B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5C129E" w14:textId="77777777" w:rsidR="00E54797" w:rsidRPr="00CD4B6B" w:rsidRDefault="00E54797" w:rsidP="00EC460C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CD4B6B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E54797" w:rsidRPr="00CD4B6B" w14:paraId="048A81D3" w14:textId="77777777" w:rsidTr="00EC460C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2BF74" w14:textId="77777777" w:rsidR="00E54797" w:rsidRPr="00CD4B6B" w:rsidRDefault="00E54797" w:rsidP="00EC460C">
            <w:pPr>
              <w:jc w:val="center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79FCF" w14:textId="2D666770" w:rsidR="00E54797" w:rsidRPr="00CD4B6B" w:rsidRDefault="00E54797" w:rsidP="00D92B05">
            <w:pPr>
              <w:jc w:val="both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Yurtdışı Pazarlama Faaliyeti Firma Değerlendirme Formları (EK-TeknoYurtdışıPazarlama</w:t>
            </w:r>
            <w:r w:rsidR="00D92B05" w:rsidRPr="00CD4B6B">
              <w:rPr>
                <w:rFonts w:cstheme="minorHAnsi"/>
                <w:noProof/>
              </w:rPr>
              <w:t>3</w:t>
            </w:r>
            <w:r w:rsidRPr="00CD4B6B">
              <w:rPr>
                <w:rFonts w:cstheme="minorHAnsi"/>
                <w:noProof/>
              </w:rPr>
              <w:t>)</w:t>
            </w:r>
          </w:p>
        </w:tc>
      </w:tr>
      <w:tr w:rsidR="00E54797" w:rsidRPr="00CD4B6B" w14:paraId="37897E9B" w14:textId="77777777" w:rsidTr="00EC460C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322EA" w14:textId="77777777" w:rsidR="00E54797" w:rsidRPr="00CD4B6B" w:rsidRDefault="00E54797" w:rsidP="00EC460C">
            <w:pPr>
              <w:jc w:val="center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7F4BBE" w14:textId="04B2B614" w:rsidR="00E54797" w:rsidRPr="00CD4B6B" w:rsidRDefault="00E54797" w:rsidP="00736BD2">
            <w:pPr>
              <w:jc w:val="both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 xml:space="preserve">Her faaliyeti için ayrı ayrı olmak üzere faaliyetlere </w:t>
            </w:r>
            <w:r w:rsidR="00736BD2" w:rsidRPr="00CD4B6B">
              <w:rPr>
                <w:rFonts w:cstheme="minorHAnsi"/>
                <w:noProof/>
              </w:rPr>
              <w:t>i</w:t>
            </w:r>
            <w:r w:rsidRPr="00CD4B6B">
              <w:rPr>
                <w:rFonts w:cstheme="minorHAnsi"/>
                <w:noProof/>
              </w:rPr>
              <w:t xml:space="preserve">lişkin </w:t>
            </w:r>
            <w:r w:rsidR="00736BD2" w:rsidRPr="00CD4B6B">
              <w:rPr>
                <w:rFonts w:cstheme="minorHAnsi"/>
                <w:noProof/>
              </w:rPr>
              <w:t>f</w:t>
            </w:r>
            <w:r w:rsidRPr="00CD4B6B">
              <w:rPr>
                <w:rFonts w:cstheme="minorHAnsi"/>
                <w:noProof/>
              </w:rPr>
              <w:t>otoğraflar</w:t>
            </w:r>
          </w:p>
        </w:tc>
      </w:tr>
      <w:tr w:rsidR="00E54797" w:rsidRPr="00CD4B6B" w14:paraId="2B5C38CF" w14:textId="77777777" w:rsidTr="00EC460C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ADE32" w14:textId="77777777" w:rsidR="00E54797" w:rsidRPr="00CD4B6B" w:rsidRDefault="00E54797" w:rsidP="00EC460C">
            <w:pPr>
              <w:jc w:val="center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 xml:space="preserve">3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AEE7D" w14:textId="78E00F58" w:rsidR="00E54797" w:rsidRPr="00CD4B6B" w:rsidRDefault="00E54797" w:rsidP="00EC460C">
            <w:pPr>
              <w:jc w:val="both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Her konu için ayrı ayrı olmak üzere</w:t>
            </w:r>
            <w:r w:rsidR="00C2674E" w:rsidRPr="00CD4B6B">
              <w:rPr>
                <w:rFonts w:cstheme="minorHAnsi"/>
                <w:noProof/>
              </w:rPr>
              <w:t xml:space="preserve"> ilgili belgeler</w:t>
            </w:r>
            <w:r w:rsidRPr="00CD4B6B">
              <w:rPr>
                <w:rFonts w:cstheme="minorHAnsi"/>
                <w:noProof/>
              </w:rPr>
              <w:t xml:space="preserve"> (Sunum,</w:t>
            </w:r>
            <w:r w:rsidR="00D43AA6" w:rsidRPr="00CD4B6B">
              <w:rPr>
                <w:rFonts w:cstheme="minorHAnsi"/>
                <w:noProof/>
              </w:rPr>
              <w:t xml:space="preserve"> </w:t>
            </w:r>
            <w:r w:rsidRPr="00CD4B6B">
              <w:rPr>
                <w:rFonts w:cstheme="minorHAnsi"/>
                <w:noProof/>
              </w:rPr>
              <w:t>rapor vb</w:t>
            </w:r>
            <w:r w:rsidR="00D43AA6" w:rsidRPr="00CD4B6B">
              <w:rPr>
                <w:rFonts w:cstheme="minorHAnsi"/>
                <w:noProof/>
              </w:rPr>
              <w:t>.</w:t>
            </w:r>
            <w:r w:rsidRPr="00CD4B6B">
              <w:rPr>
                <w:rFonts w:cstheme="minorHAnsi"/>
                <w:noProof/>
              </w:rPr>
              <w:t>)</w:t>
            </w:r>
          </w:p>
        </w:tc>
      </w:tr>
      <w:tr w:rsidR="00E54797" w:rsidRPr="00CD4B6B" w14:paraId="21085906" w14:textId="77777777" w:rsidTr="007F1A05">
        <w:trPr>
          <w:trHeight w:val="7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C195F" w14:textId="77777777" w:rsidR="00E54797" w:rsidRPr="00CD4B6B" w:rsidRDefault="00E54797" w:rsidP="00EC460C">
            <w:pPr>
              <w:jc w:val="center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65FF84" w14:textId="424763A1" w:rsidR="00E54797" w:rsidRPr="00CD4B6B" w:rsidRDefault="00504F8B" w:rsidP="00EC460C">
            <w:pPr>
              <w:jc w:val="both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Faaliyet(ler)e ilişkin basında, sosyal medyada çıkan haberler (varsa)</w:t>
            </w:r>
          </w:p>
        </w:tc>
      </w:tr>
      <w:tr w:rsidR="00731DC6" w:rsidRPr="00CD4B6B" w14:paraId="792840E1" w14:textId="77777777" w:rsidTr="00AD54F2">
        <w:trPr>
          <w:trHeight w:val="70"/>
        </w:trPr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04A0D" w14:textId="042C11DB" w:rsidR="00731DC6" w:rsidRPr="00CD4B6B" w:rsidRDefault="00B2750E" w:rsidP="00731DC6">
            <w:pPr>
              <w:jc w:val="center"/>
              <w:rPr>
                <w:rFonts w:cstheme="minorHAnsi"/>
                <w:noProof/>
              </w:rPr>
            </w:pPr>
            <w:r w:rsidRPr="00CD4B6B">
              <w:rPr>
                <w:rFonts w:cstheme="minorHAnsi"/>
                <w:noProof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05D0CF" w14:textId="75E8274D" w:rsidR="00731DC6" w:rsidRPr="00CD4B6B" w:rsidRDefault="00731DC6" w:rsidP="00731DC6">
            <w:pPr>
              <w:jc w:val="both"/>
              <w:rPr>
                <w:noProof/>
              </w:rPr>
            </w:pPr>
            <w:r w:rsidRPr="00CD4B6B">
              <w:rPr>
                <w:noProof/>
              </w:rPr>
              <w:t>İncelemeci kuruluş tarafından talep edilebilecek diğer bilgi ve belgeler</w:t>
            </w:r>
          </w:p>
        </w:tc>
      </w:tr>
      <w:bookmarkEnd w:id="1"/>
    </w:tbl>
    <w:p w14:paraId="1CDB0A4C" w14:textId="16D2934D" w:rsidR="000E6E22" w:rsidRPr="00CD4B6B" w:rsidRDefault="000E6E22" w:rsidP="009D7964">
      <w:pPr>
        <w:tabs>
          <w:tab w:val="left" w:pos="3360"/>
          <w:tab w:val="left" w:pos="5610"/>
        </w:tabs>
        <w:rPr>
          <w:noProof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7964" w:rsidRPr="00CD4B6B" w14:paraId="072724B7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E4639E1" w14:textId="77777777" w:rsidR="009D7964" w:rsidRPr="00CD4B6B" w:rsidRDefault="009D7964" w:rsidP="00EC460C">
            <w:pPr>
              <w:jc w:val="center"/>
              <w:rPr>
                <w:noProof/>
              </w:rPr>
            </w:pPr>
            <w:r w:rsidRPr="00CD4B6B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9D7964" w:rsidRPr="00CD4B6B" w14:paraId="4ADF447F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03B827E6" w14:textId="03995BC7" w:rsidR="009D7964" w:rsidRPr="00CD4B6B" w:rsidRDefault="00D43AA6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CD4B6B">
              <w:rPr>
                <w:noProof/>
                <w:color w:val="404040" w:themeColor="text1" w:themeTint="BF"/>
              </w:rPr>
              <w:t>D</w:t>
            </w:r>
            <w:r w:rsidR="009D7964" w:rsidRPr="00CD4B6B">
              <w:rPr>
                <w:noProof/>
                <w:color w:val="404040" w:themeColor="text1" w:themeTint="BF"/>
              </w:rPr>
              <w:t>eğerlendiren kişi adı</w:t>
            </w:r>
            <w:r w:rsidR="00816003" w:rsidRPr="00CD4B6B">
              <w:rPr>
                <w:noProof/>
                <w:color w:val="404040" w:themeColor="text1" w:themeTint="BF"/>
              </w:rPr>
              <w:t>,</w:t>
            </w:r>
            <w:r w:rsidR="009D7964" w:rsidRPr="00CD4B6B">
              <w:rPr>
                <w:noProof/>
                <w:color w:val="404040" w:themeColor="text1" w:themeTint="BF"/>
              </w:rPr>
              <w:t xml:space="preserve"> soyadı</w:t>
            </w:r>
            <w:r w:rsidR="00816003" w:rsidRPr="00CD4B6B">
              <w:rPr>
                <w:noProof/>
                <w:color w:val="404040" w:themeColor="text1" w:themeTint="BF"/>
              </w:rPr>
              <w:t xml:space="preserve"> ve unvanı</w:t>
            </w:r>
            <w:r w:rsidR="009D7964" w:rsidRPr="00CD4B6B">
              <w:rPr>
                <w:noProof/>
                <w:color w:val="404040" w:themeColor="text1" w:themeTint="BF"/>
              </w:rPr>
              <w:t xml:space="preserve"> yazılacak, imza atılacaktır. </w:t>
            </w:r>
          </w:p>
        </w:tc>
      </w:tr>
      <w:tr w:rsidR="009D7964" w:rsidRPr="00CD4B6B" w14:paraId="0D4E36BE" w14:textId="77777777" w:rsidTr="00EC460C">
        <w:tc>
          <w:tcPr>
            <w:tcW w:w="10343" w:type="dxa"/>
          </w:tcPr>
          <w:p w14:paraId="5E1CC670" w14:textId="77777777" w:rsidR="009D7964" w:rsidRPr="00CD4B6B" w:rsidRDefault="009D7964" w:rsidP="00EC460C">
            <w:pPr>
              <w:rPr>
                <w:noProof/>
              </w:rPr>
            </w:pPr>
          </w:p>
          <w:p w14:paraId="3AAA5AB4" w14:textId="77777777" w:rsidR="00EA7C14" w:rsidRPr="00CD4B6B" w:rsidRDefault="00EA7C14" w:rsidP="00EC460C">
            <w:pPr>
              <w:rPr>
                <w:noProof/>
              </w:rPr>
            </w:pPr>
          </w:p>
          <w:p w14:paraId="7253A0D6" w14:textId="10F5A43C" w:rsidR="00EA7C14" w:rsidRPr="00CD4B6B" w:rsidRDefault="00EA7C14" w:rsidP="00EC460C">
            <w:pPr>
              <w:rPr>
                <w:noProof/>
              </w:rPr>
            </w:pPr>
          </w:p>
        </w:tc>
      </w:tr>
    </w:tbl>
    <w:p w14:paraId="2769BB61" w14:textId="77777777" w:rsidR="009D7964" w:rsidRPr="00CD4B6B" w:rsidRDefault="009D7964" w:rsidP="009D7964">
      <w:pPr>
        <w:tabs>
          <w:tab w:val="left" w:pos="3360"/>
          <w:tab w:val="left" w:pos="5610"/>
        </w:tabs>
        <w:rPr>
          <w:noProof/>
        </w:rPr>
      </w:pPr>
    </w:p>
    <w:sectPr w:rsidR="009D7964" w:rsidRPr="00CD4B6B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2868" w14:textId="77777777" w:rsidR="006D0DE4" w:rsidRDefault="006D0DE4" w:rsidP="00FA1F05">
      <w:pPr>
        <w:spacing w:after="0" w:line="240" w:lineRule="auto"/>
      </w:pPr>
      <w:r>
        <w:separator/>
      </w:r>
    </w:p>
  </w:endnote>
  <w:endnote w:type="continuationSeparator" w:id="0">
    <w:p w14:paraId="0FD942D2" w14:textId="77777777" w:rsidR="006D0DE4" w:rsidRDefault="006D0DE4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77778B9F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612C04">
              <w:rPr>
                <w:b/>
                <w:bCs/>
                <w:noProof/>
                <w:color w:val="002060"/>
                <w:sz w:val="20"/>
                <w:szCs w:val="20"/>
              </w:rPr>
              <w:t>TEKNO</w:t>
            </w:r>
            <w:r w:rsidR="000B48E8">
              <w:rPr>
                <w:b/>
                <w:bCs/>
                <w:noProof/>
                <w:color w:val="002060"/>
                <w:sz w:val="20"/>
                <w:szCs w:val="20"/>
              </w:rPr>
              <w:t>YurtdışıPazarlama</w:t>
            </w:r>
            <w:r w:rsidR="00021229">
              <w:rPr>
                <w:b/>
                <w:bCs/>
                <w:noProof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524B3C5E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E26D46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E26D46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1C9BA" w14:textId="77777777" w:rsidR="006D0DE4" w:rsidRDefault="006D0DE4" w:rsidP="00FA1F05">
      <w:pPr>
        <w:spacing w:after="0" w:line="240" w:lineRule="auto"/>
      </w:pPr>
      <w:r>
        <w:separator/>
      </w:r>
    </w:p>
  </w:footnote>
  <w:footnote w:type="continuationSeparator" w:id="0">
    <w:p w14:paraId="02B21EA1" w14:textId="77777777" w:rsidR="006D0DE4" w:rsidRDefault="006D0DE4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1229"/>
    <w:rsid w:val="00027630"/>
    <w:rsid w:val="00036EED"/>
    <w:rsid w:val="00045196"/>
    <w:rsid w:val="000620FD"/>
    <w:rsid w:val="00063886"/>
    <w:rsid w:val="00071A18"/>
    <w:rsid w:val="00071EDF"/>
    <w:rsid w:val="0007648E"/>
    <w:rsid w:val="00090232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263F0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1ECE"/>
    <w:rsid w:val="001924E9"/>
    <w:rsid w:val="001A0180"/>
    <w:rsid w:val="001A32D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1DFF"/>
    <w:rsid w:val="002369E2"/>
    <w:rsid w:val="00237974"/>
    <w:rsid w:val="00240F47"/>
    <w:rsid w:val="002511A8"/>
    <w:rsid w:val="00260497"/>
    <w:rsid w:val="00266632"/>
    <w:rsid w:val="002739EE"/>
    <w:rsid w:val="00275E9D"/>
    <w:rsid w:val="0028155F"/>
    <w:rsid w:val="002918F3"/>
    <w:rsid w:val="002B016B"/>
    <w:rsid w:val="002B1D66"/>
    <w:rsid w:val="002B3A01"/>
    <w:rsid w:val="002B3C8A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16872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D68C6"/>
    <w:rsid w:val="003F17D0"/>
    <w:rsid w:val="003F7EA8"/>
    <w:rsid w:val="004052E7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4F5332"/>
    <w:rsid w:val="00504F8B"/>
    <w:rsid w:val="00515202"/>
    <w:rsid w:val="0051646E"/>
    <w:rsid w:val="0052374C"/>
    <w:rsid w:val="005278D9"/>
    <w:rsid w:val="00537AC6"/>
    <w:rsid w:val="00570155"/>
    <w:rsid w:val="00580B8A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2C04"/>
    <w:rsid w:val="006146DA"/>
    <w:rsid w:val="00616988"/>
    <w:rsid w:val="00616F76"/>
    <w:rsid w:val="00630930"/>
    <w:rsid w:val="00632C24"/>
    <w:rsid w:val="0064100E"/>
    <w:rsid w:val="006545D3"/>
    <w:rsid w:val="006632DA"/>
    <w:rsid w:val="00672554"/>
    <w:rsid w:val="00676AEF"/>
    <w:rsid w:val="00683D50"/>
    <w:rsid w:val="0069135C"/>
    <w:rsid w:val="00693D36"/>
    <w:rsid w:val="006A415C"/>
    <w:rsid w:val="006B0B55"/>
    <w:rsid w:val="006B4C95"/>
    <w:rsid w:val="006D0DE4"/>
    <w:rsid w:val="006E55C5"/>
    <w:rsid w:val="006E5A2B"/>
    <w:rsid w:val="006F0562"/>
    <w:rsid w:val="006F0DEE"/>
    <w:rsid w:val="006F4F2B"/>
    <w:rsid w:val="006F65C5"/>
    <w:rsid w:val="00700855"/>
    <w:rsid w:val="007071EF"/>
    <w:rsid w:val="0071357C"/>
    <w:rsid w:val="00713CE5"/>
    <w:rsid w:val="007232AC"/>
    <w:rsid w:val="00731DC6"/>
    <w:rsid w:val="007336C0"/>
    <w:rsid w:val="00736BD2"/>
    <w:rsid w:val="007460F7"/>
    <w:rsid w:val="00760F0F"/>
    <w:rsid w:val="007619F5"/>
    <w:rsid w:val="00762D39"/>
    <w:rsid w:val="007637A0"/>
    <w:rsid w:val="00765643"/>
    <w:rsid w:val="00780104"/>
    <w:rsid w:val="00780A16"/>
    <w:rsid w:val="007A0FBD"/>
    <w:rsid w:val="007A1804"/>
    <w:rsid w:val="007A52F7"/>
    <w:rsid w:val="007A7BB0"/>
    <w:rsid w:val="007C4736"/>
    <w:rsid w:val="007D4370"/>
    <w:rsid w:val="007D7447"/>
    <w:rsid w:val="007E5021"/>
    <w:rsid w:val="007E59E0"/>
    <w:rsid w:val="007F1A05"/>
    <w:rsid w:val="008013E6"/>
    <w:rsid w:val="008030A4"/>
    <w:rsid w:val="00814BB0"/>
    <w:rsid w:val="00814C25"/>
    <w:rsid w:val="00815BCA"/>
    <w:rsid w:val="00816003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1C73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24AA6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D7964"/>
    <w:rsid w:val="009F63B4"/>
    <w:rsid w:val="00A1401F"/>
    <w:rsid w:val="00A17432"/>
    <w:rsid w:val="00A20B70"/>
    <w:rsid w:val="00A24F3D"/>
    <w:rsid w:val="00A302C0"/>
    <w:rsid w:val="00A62645"/>
    <w:rsid w:val="00A64905"/>
    <w:rsid w:val="00A70D0F"/>
    <w:rsid w:val="00A744D8"/>
    <w:rsid w:val="00A801DA"/>
    <w:rsid w:val="00A83E6C"/>
    <w:rsid w:val="00A90842"/>
    <w:rsid w:val="00A94F7A"/>
    <w:rsid w:val="00A97E77"/>
    <w:rsid w:val="00AA497C"/>
    <w:rsid w:val="00AA4B39"/>
    <w:rsid w:val="00AC1362"/>
    <w:rsid w:val="00AD1592"/>
    <w:rsid w:val="00AD54F2"/>
    <w:rsid w:val="00AF207D"/>
    <w:rsid w:val="00AF4F89"/>
    <w:rsid w:val="00B01946"/>
    <w:rsid w:val="00B05EED"/>
    <w:rsid w:val="00B07ECE"/>
    <w:rsid w:val="00B17C4A"/>
    <w:rsid w:val="00B2750E"/>
    <w:rsid w:val="00B408EC"/>
    <w:rsid w:val="00B43779"/>
    <w:rsid w:val="00B43C7F"/>
    <w:rsid w:val="00B52886"/>
    <w:rsid w:val="00B52D42"/>
    <w:rsid w:val="00B53EB3"/>
    <w:rsid w:val="00B61155"/>
    <w:rsid w:val="00B6380F"/>
    <w:rsid w:val="00B65154"/>
    <w:rsid w:val="00B7486D"/>
    <w:rsid w:val="00B75826"/>
    <w:rsid w:val="00B812CD"/>
    <w:rsid w:val="00B94393"/>
    <w:rsid w:val="00B9619C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2674E"/>
    <w:rsid w:val="00C337C5"/>
    <w:rsid w:val="00C36097"/>
    <w:rsid w:val="00C36884"/>
    <w:rsid w:val="00C3714A"/>
    <w:rsid w:val="00C57C4E"/>
    <w:rsid w:val="00C64B87"/>
    <w:rsid w:val="00C809B8"/>
    <w:rsid w:val="00C83FE9"/>
    <w:rsid w:val="00C919C6"/>
    <w:rsid w:val="00C97E98"/>
    <w:rsid w:val="00CA51FC"/>
    <w:rsid w:val="00CA7730"/>
    <w:rsid w:val="00CA7BF6"/>
    <w:rsid w:val="00CC39D1"/>
    <w:rsid w:val="00CD2C48"/>
    <w:rsid w:val="00CD4B6B"/>
    <w:rsid w:val="00D02F15"/>
    <w:rsid w:val="00D10105"/>
    <w:rsid w:val="00D239A2"/>
    <w:rsid w:val="00D267F7"/>
    <w:rsid w:val="00D43AA6"/>
    <w:rsid w:val="00D60BB2"/>
    <w:rsid w:val="00D6157F"/>
    <w:rsid w:val="00D619FC"/>
    <w:rsid w:val="00D82DD0"/>
    <w:rsid w:val="00D83303"/>
    <w:rsid w:val="00D92B05"/>
    <w:rsid w:val="00D966A4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26D46"/>
    <w:rsid w:val="00E5243F"/>
    <w:rsid w:val="00E54797"/>
    <w:rsid w:val="00E55CF7"/>
    <w:rsid w:val="00E60107"/>
    <w:rsid w:val="00E61F32"/>
    <w:rsid w:val="00E65524"/>
    <w:rsid w:val="00E82956"/>
    <w:rsid w:val="00EA2CF4"/>
    <w:rsid w:val="00EA7C14"/>
    <w:rsid w:val="00EB3890"/>
    <w:rsid w:val="00EB6E41"/>
    <w:rsid w:val="00EC080F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848E3"/>
    <w:rsid w:val="00F909B3"/>
    <w:rsid w:val="00F94F9D"/>
    <w:rsid w:val="00FA1F05"/>
    <w:rsid w:val="00FA7714"/>
    <w:rsid w:val="00FA772A"/>
    <w:rsid w:val="00FB4D21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D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D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D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D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8118-7E49-45B7-A20D-E1AA91E6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2022-06-16T12:04:00Z</dcterms:created>
  <dcterms:modified xsi:type="dcterms:W3CDTF">2022-06-22T07:43:00Z</dcterms:modified>
</cp:coreProperties>
</file>