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50F20" w14:textId="6E806E36" w:rsidR="003B228E" w:rsidRPr="003B228E" w:rsidRDefault="003B228E" w:rsidP="003B228E">
      <w:pPr>
        <w:tabs>
          <w:tab w:val="left" w:pos="2760"/>
        </w:tabs>
        <w:jc w:val="right"/>
        <w:rPr>
          <w:rFonts w:ascii="Times New Roman" w:hAnsi="Times New Roman" w:cs="Times New Roman"/>
          <w:b/>
          <w:sz w:val="24"/>
          <w:szCs w:val="24"/>
        </w:rPr>
      </w:pPr>
      <w:r w:rsidRPr="003B228E">
        <w:rPr>
          <w:rFonts w:ascii="Times New Roman" w:hAnsi="Times New Roman" w:cs="Times New Roman"/>
          <w:b/>
          <w:sz w:val="24"/>
          <w:szCs w:val="24"/>
        </w:rPr>
        <w:t>EK-</w:t>
      </w:r>
      <w:r w:rsidR="007F791D">
        <w:rPr>
          <w:rFonts w:ascii="Times New Roman" w:hAnsi="Times New Roman" w:cs="Times New Roman"/>
          <w:b/>
          <w:sz w:val="24"/>
          <w:szCs w:val="24"/>
        </w:rPr>
        <w:t>18</w:t>
      </w:r>
      <w:r w:rsidR="00CA40D5">
        <w:rPr>
          <w:rFonts w:ascii="Times New Roman" w:hAnsi="Times New Roman" w:cs="Times New Roman"/>
          <w:b/>
          <w:sz w:val="24"/>
          <w:szCs w:val="24"/>
        </w:rPr>
        <w:t>E</w:t>
      </w:r>
    </w:p>
    <w:p w14:paraId="4D022773" w14:textId="74E5B6BE" w:rsidR="00DB717A" w:rsidRPr="005056FE" w:rsidRDefault="00370306" w:rsidP="003B228E">
      <w:pPr>
        <w:tabs>
          <w:tab w:val="left" w:pos="2760"/>
        </w:tabs>
        <w:jc w:val="center"/>
        <w:rPr>
          <w:rFonts w:ascii="Times New Roman" w:hAnsi="Times New Roman" w:cs="Times New Roman"/>
          <w:b/>
          <w:sz w:val="24"/>
          <w:szCs w:val="24"/>
        </w:rPr>
      </w:pPr>
      <w:r w:rsidRPr="00370306">
        <w:rPr>
          <w:rFonts w:ascii="Times New Roman" w:hAnsi="Times New Roman" w:cs="Times New Roman"/>
          <w:b/>
          <w:sz w:val="24"/>
          <w:szCs w:val="24"/>
        </w:rPr>
        <w:t>SEKTÖREL ALIM VEYA TİCARET HEYETİ PROGRAMLARI</w:t>
      </w:r>
      <w:r>
        <w:rPr>
          <w:rFonts w:ascii="Times New Roman" w:hAnsi="Times New Roman" w:cs="Times New Roman"/>
          <w:b/>
          <w:sz w:val="24"/>
          <w:szCs w:val="24"/>
        </w:rPr>
        <w:t xml:space="preserve"> </w:t>
      </w:r>
      <w:r w:rsidR="007D286C" w:rsidRPr="005056FE">
        <w:rPr>
          <w:rFonts w:ascii="Times New Roman" w:hAnsi="Times New Roman" w:cs="Times New Roman"/>
          <w:b/>
          <w:sz w:val="24"/>
          <w:szCs w:val="24"/>
        </w:rPr>
        <w:t>SONUÇ RAPORU</w:t>
      </w:r>
      <w:r w:rsidR="003B228E" w:rsidRPr="005056FE">
        <w:rPr>
          <w:rFonts w:ascii="Times New Roman" w:hAnsi="Times New Roman" w:cs="Times New Roman"/>
          <w:b/>
          <w:sz w:val="24"/>
          <w:szCs w:val="24"/>
        </w:rPr>
        <w:t>*</w:t>
      </w:r>
    </w:p>
    <w:p w14:paraId="66B0451C" w14:textId="77777777" w:rsidR="001E0A81" w:rsidRPr="003B228E" w:rsidRDefault="001E0A81" w:rsidP="001E0A81">
      <w:pPr>
        <w:spacing w:after="0" w:line="240" w:lineRule="auto"/>
        <w:jc w:val="both"/>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6282"/>
      </w:tblGrid>
      <w:tr w:rsidR="001E0A81" w:rsidRPr="003B228E" w14:paraId="7A36BAD9" w14:textId="77777777" w:rsidTr="00B4663E">
        <w:trPr>
          <w:trHeight w:val="492"/>
        </w:trPr>
        <w:tc>
          <w:tcPr>
            <w:tcW w:w="2808" w:type="dxa"/>
            <w:shd w:val="clear" w:color="auto" w:fill="E6E6E6"/>
            <w:vAlign w:val="center"/>
          </w:tcPr>
          <w:p w14:paraId="13583750" w14:textId="39D5FCD4" w:rsidR="001E0A81" w:rsidRPr="003B228E" w:rsidRDefault="00C127FC" w:rsidP="001E0A81">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Programı Düzenleyen </w:t>
            </w:r>
            <w:proofErr w:type="gramStart"/>
            <w:r w:rsidR="003B228E" w:rsidRPr="003B228E">
              <w:rPr>
                <w:rFonts w:ascii="Times New Roman" w:eastAsia="Times New Roman" w:hAnsi="Times New Roman" w:cs="Times New Roman"/>
                <w:b/>
                <w:sz w:val="24"/>
                <w:szCs w:val="24"/>
                <w:lang w:eastAsia="tr-TR"/>
              </w:rPr>
              <w:t>İşbirliği</w:t>
            </w:r>
            <w:proofErr w:type="gramEnd"/>
            <w:r w:rsidR="003B228E" w:rsidRPr="003B228E">
              <w:rPr>
                <w:rFonts w:ascii="Times New Roman" w:eastAsia="Times New Roman" w:hAnsi="Times New Roman" w:cs="Times New Roman"/>
                <w:b/>
                <w:sz w:val="24"/>
                <w:szCs w:val="24"/>
                <w:lang w:eastAsia="tr-TR"/>
              </w:rPr>
              <w:t xml:space="preserve"> </w:t>
            </w:r>
            <w:r w:rsidR="001E0A81" w:rsidRPr="003B228E">
              <w:rPr>
                <w:rFonts w:ascii="Times New Roman" w:eastAsia="Times New Roman" w:hAnsi="Times New Roman" w:cs="Times New Roman"/>
                <w:b/>
                <w:sz w:val="24"/>
                <w:szCs w:val="24"/>
                <w:lang w:eastAsia="tr-TR"/>
              </w:rPr>
              <w:t>Kuruluş</w:t>
            </w:r>
            <w:r w:rsidR="003B228E" w:rsidRPr="003B228E">
              <w:rPr>
                <w:rFonts w:ascii="Times New Roman" w:eastAsia="Times New Roman" w:hAnsi="Times New Roman" w:cs="Times New Roman"/>
                <w:b/>
                <w:sz w:val="24"/>
                <w:szCs w:val="24"/>
                <w:lang w:eastAsia="tr-TR"/>
              </w:rPr>
              <w:t>u</w:t>
            </w:r>
          </w:p>
        </w:tc>
        <w:tc>
          <w:tcPr>
            <w:tcW w:w="6404" w:type="dxa"/>
            <w:vAlign w:val="center"/>
          </w:tcPr>
          <w:p w14:paraId="3A4EC05E" w14:textId="77777777" w:rsidR="001E0A81" w:rsidRPr="003B228E" w:rsidRDefault="001E0A81" w:rsidP="001E0A81">
            <w:pPr>
              <w:spacing w:after="0" w:line="240" w:lineRule="auto"/>
              <w:jc w:val="both"/>
              <w:rPr>
                <w:rFonts w:ascii="Times New Roman" w:eastAsia="Times New Roman" w:hAnsi="Times New Roman" w:cs="Times New Roman"/>
                <w:b/>
                <w:sz w:val="24"/>
                <w:szCs w:val="24"/>
                <w:lang w:eastAsia="tr-TR"/>
              </w:rPr>
            </w:pPr>
          </w:p>
        </w:tc>
      </w:tr>
      <w:tr w:rsidR="001E0A81" w:rsidRPr="003B228E" w14:paraId="3A7FA0D0" w14:textId="77777777" w:rsidTr="00B4663E">
        <w:trPr>
          <w:trHeight w:val="528"/>
        </w:trPr>
        <w:tc>
          <w:tcPr>
            <w:tcW w:w="2808" w:type="dxa"/>
            <w:shd w:val="clear" w:color="auto" w:fill="E6E6E6"/>
            <w:vAlign w:val="center"/>
          </w:tcPr>
          <w:p w14:paraId="20AB1BD5" w14:textId="77777777" w:rsidR="001E0A81" w:rsidRPr="003B228E" w:rsidRDefault="001E0A81" w:rsidP="001E0A81">
            <w:pPr>
              <w:spacing w:after="0" w:line="240" w:lineRule="auto"/>
              <w:jc w:val="both"/>
              <w:rPr>
                <w:rFonts w:ascii="Times New Roman" w:eastAsia="Times New Roman" w:hAnsi="Times New Roman" w:cs="Times New Roman"/>
                <w:b/>
                <w:sz w:val="24"/>
                <w:szCs w:val="24"/>
                <w:lang w:eastAsia="tr-TR"/>
              </w:rPr>
            </w:pPr>
            <w:r w:rsidRPr="003B228E">
              <w:rPr>
                <w:rFonts w:ascii="Times New Roman" w:eastAsia="Times New Roman" w:hAnsi="Times New Roman" w:cs="Times New Roman"/>
                <w:b/>
                <w:sz w:val="24"/>
                <w:szCs w:val="24"/>
                <w:lang w:eastAsia="tr-TR"/>
              </w:rPr>
              <w:t>Programın Adı</w:t>
            </w:r>
          </w:p>
        </w:tc>
        <w:tc>
          <w:tcPr>
            <w:tcW w:w="6404" w:type="dxa"/>
            <w:vAlign w:val="center"/>
          </w:tcPr>
          <w:p w14:paraId="5F577DBD" w14:textId="77777777" w:rsidR="001E0A81" w:rsidRPr="003B228E" w:rsidRDefault="001E0A81" w:rsidP="001E0A81">
            <w:pPr>
              <w:spacing w:after="0" w:line="240" w:lineRule="auto"/>
              <w:jc w:val="both"/>
              <w:rPr>
                <w:rFonts w:ascii="Times New Roman" w:eastAsia="Times New Roman" w:hAnsi="Times New Roman" w:cs="Times New Roman"/>
                <w:b/>
                <w:sz w:val="24"/>
                <w:szCs w:val="24"/>
                <w:lang w:eastAsia="tr-TR"/>
              </w:rPr>
            </w:pPr>
          </w:p>
        </w:tc>
      </w:tr>
    </w:tbl>
    <w:p w14:paraId="4D492DA5" w14:textId="77777777" w:rsidR="001E0A81" w:rsidRPr="003B228E" w:rsidRDefault="001E0A81" w:rsidP="001E0A81">
      <w:pPr>
        <w:spacing w:after="0" w:line="240" w:lineRule="auto"/>
        <w:jc w:val="both"/>
        <w:rPr>
          <w:rFonts w:ascii="Times New Roman" w:eastAsia="Times New Roman" w:hAnsi="Times New Roman" w:cs="Times New Roman"/>
          <w:b/>
          <w:sz w:val="24"/>
          <w:szCs w:val="24"/>
          <w:lang w:eastAsia="tr-TR"/>
        </w:rPr>
      </w:pPr>
    </w:p>
    <w:p w14:paraId="0B68E3DE" w14:textId="77777777" w:rsidR="001E0A81" w:rsidRPr="003B228E" w:rsidRDefault="001E0A81" w:rsidP="001E0A81">
      <w:pPr>
        <w:spacing w:after="0" w:line="240" w:lineRule="auto"/>
        <w:ind w:left="-180"/>
        <w:jc w:val="both"/>
        <w:rPr>
          <w:rFonts w:ascii="Times New Roman" w:eastAsia="Times New Roman" w:hAnsi="Times New Roman" w:cs="Times New Roman"/>
          <w:b/>
          <w:sz w:val="24"/>
          <w:szCs w:val="24"/>
          <w:lang w:eastAsia="tr-TR"/>
        </w:rPr>
      </w:pPr>
      <w:r w:rsidRPr="003B228E">
        <w:rPr>
          <w:rFonts w:ascii="Times New Roman" w:eastAsia="Times New Roman" w:hAnsi="Times New Roman" w:cs="Times New Roman"/>
          <w:b/>
          <w:sz w:val="24"/>
          <w:szCs w:val="24"/>
          <w:lang w:eastAsia="tr-TR"/>
        </w:rPr>
        <w:t xml:space="preserve"> RAPOR ŞABLONU:</w:t>
      </w:r>
    </w:p>
    <w:p w14:paraId="51FA75B8" w14:textId="77777777" w:rsidR="001E0A81" w:rsidRPr="003B228E" w:rsidRDefault="001E0A81" w:rsidP="001E0A81">
      <w:pPr>
        <w:spacing w:after="0" w:line="240" w:lineRule="auto"/>
        <w:ind w:left="-180"/>
        <w:jc w:val="both"/>
        <w:rPr>
          <w:rFonts w:ascii="Times New Roman" w:eastAsia="Times New Roman" w:hAnsi="Times New Roman" w:cs="Times New Roman"/>
          <w:b/>
          <w:sz w:val="24"/>
          <w:szCs w:val="24"/>
          <w:lang w:eastAsia="tr-TR"/>
        </w:rPr>
      </w:pPr>
    </w:p>
    <w:p w14:paraId="1082E4EB" w14:textId="3EFFBB53" w:rsidR="001E0A81" w:rsidRPr="003B228E" w:rsidRDefault="001E0A81" w:rsidP="001E0A81">
      <w:pPr>
        <w:jc w:val="both"/>
        <w:rPr>
          <w:rFonts w:ascii="Times New Roman" w:hAnsi="Times New Roman" w:cs="Times New Roman"/>
          <w:color w:val="000000"/>
          <w:sz w:val="24"/>
          <w:szCs w:val="24"/>
        </w:rPr>
      </w:pPr>
      <w:r w:rsidRPr="003B228E">
        <w:rPr>
          <w:rFonts w:ascii="Times New Roman" w:eastAsia="Times New Roman" w:hAnsi="Times New Roman" w:cs="Times New Roman"/>
          <w:b/>
          <w:sz w:val="24"/>
          <w:szCs w:val="24"/>
          <w:lang w:eastAsia="tr-TR"/>
        </w:rPr>
        <w:t>GİRİŞ:</w:t>
      </w:r>
      <w:r w:rsidRPr="003B228E">
        <w:rPr>
          <w:rFonts w:ascii="Times New Roman" w:hAnsi="Times New Roman" w:cs="Times New Roman"/>
          <w:color w:val="1F497D"/>
          <w:sz w:val="24"/>
          <w:szCs w:val="24"/>
        </w:rPr>
        <w:t xml:space="preserve"> </w:t>
      </w:r>
      <w:r w:rsidRPr="003B228E">
        <w:rPr>
          <w:rFonts w:ascii="Times New Roman" w:hAnsi="Times New Roman" w:cs="Times New Roman"/>
          <w:color w:val="000000"/>
          <w:sz w:val="24"/>
          <w:szCs w:val="24"/>
        </w:rPr>
        <w:t>Heyetin gerçekleştiril</w:t>
      </w:r>
      <w:r w:rsidR="007773E4">
        <w:rPr>
          <w:rFonts w:ascii="Times New Roman" w:hAnsi="Times New Roman" w:cs="Times New Roman"/>
          <w:color w:val="000000"/>
          <w:sz w:val="24"/>
          <w:szCs w:val="24"/>
        </w:rPr>
        <w:t xml:space="preserve">diği </w:t>
      </w:r>
      <w:r w:rsidRPr="003B228E">
        <w:rPr>
          <w:rFonts w:ascii="Times New Roman" w:hAnsi="Times New Roman" w:cs="Times New Roman"/>
          <w:color w:val="000000"/>
          <w:sz w:val="24"/>
          <w:szCs w:val="24"/>
        </w:rPr>
        <w:t>ülkenin nasıl belirlendiği, ziyaret edilen ülke ve şehirler</w:t>
      </w:r>
      <w:bookmarkStart w:id="0" w:name="_GoBack"/>
      <w:r w:rsidR="008D2967">
        <w:rPr>
          <w:rFonts w:ascii="Times New Roman" w:hAnsi="Times New Roman" w:cs="Times New Roman"/>
          <w:color w:val="000000"/>
          <w:sz w:val="24"/>
          <w:szCs w:val="24"/>
        </w:rPr>
        <w:t>/düzenlenen platform</w:t>
      </w:r>
      <w:bookmarkEnd w:id="0"/>
      <w:r w:rsidRPr="003B228E">
        <w:rPr>
          <w:rFonts w:ascii="Times New Roman" w:hAnsi="Times New Roman" w:cs="Times New Roman"/>
          <w:color w:val="000000"/>
          <w:sz w:val="24"/>
          <w:szCs w:val="24"/>
        </w:rPr>
        <w:t xml:space="preserve">, faaliyetin tarihi, faaliyete katılan </w:t>
      </w:r>
      <w:r w:rsidR="007773E4">
        <w:rPr>
          <w:rFonts w:ascii="Times New Roman" w:hAnsi="Times New Roman" w:cs="Times New Roman"/>
          <w:color w:val="000000"/>
          <w:sz w:val="24"/>
          <w:szCs w:val="24"/>
        </w:rPr>
        <w:t xml:space="preserve">yararlanıcı </w:t>
      </w:r>
      <w:r w:rsidR="00C127FC">
        <w:rPr>
          <w:rFonts w:ascii="Times New Roman" w:hAnsi="Times New Roman" w:cs="Times New Roman"/>
          <w:color w:val="000000"/>
          <w:sz w:val="24"/>
          <w:szCs w:val="24"/>
        </w:rPr>
        <w:t xml:space="preserve">veya </w:t>
      </w:r>
      <w:proofErr w:type="gramStart"/>
      <w:r w:rsidR="00C127FC">
        <w:rPr>
          <w:rFonts w:ascii="Times New Roman" w:hAnsi="Times New Roman" w:cs="Times New Roman"/>
          <w:color w:val="000000"/>
          <w:sz w:val="24"/>
          <w:szCs w:val="24"/>
        </w:rPr>
        <w:t>işbirliği</w:t>
      </w:r>
      <w:proofErr w:type="gramEnd"/>
      <w:r w:rsidR="00C127FC">
        <w:rPr>
          <w:rFonts w:ascii="Times New Roman" w:hAnsi="Times New Roman" w:cs="Times New Roman"/>
          <w:color w:val="000000"/>
          <w:sz w:val="24"/>
          <w:szCs w:val="24"/>
        </w:rPr>
        <w:t xml:space="preserve"> kuruluşunun </w:t>
      </w:r>
      <w:r w:rsidRPr="003B228E">
        <w:rPr>
          <w:rFonts w:ascii="Times New Roman" w:hAnsi="Times New Roman" w:cs="Times New Roman"/>
          <w:color w:val="000000"/>
          <w:sz w:val="24"/>
          <w:szCs w:val="24"/>
        </w:rPr>
        <w:t xml:space="preserve">sayısı ve profili, faaliyetin nasıl duyurulduğu konularında bilgi verilmesi. </w:t>
      </w:r>
    </w:p>
    <w:p w14:paraId="0894D362" w14:textId="77777777" w:rsidR="001E0A81" w:rsidRPr="003B228E" w:rsidRDefault="000059AF" w:rsidP="001E0A81">
      <w:pPr>
        <w:jc w:val="both"/>
        <w:rPr>
          <w:rFonts w:ascii="Times New Roman" w:eastAsia="Times New Roman" w:hAnsi="Times New Roman" w:cs="Times New Roman"/>
          <w:b/>
          <w:sz w:val="24"/>
          <w:szCs w:val="24"/>
          <w:lang w:eastAsia="tr-TR"/>
        </w:rPr>
      </w:pPr>
      <w:r w:rsidRPr="003B228E">
        <w:rPr>
          <w:rFonts w:ascii="Times New Roman" w:eastAsia="Times New Roman" w:hAnsi="Times New Roman" w:cs="Times New Roman"/>
          <w:b/>
          <w:sz w:val="24"/>
          <w:szCs w:val="24"/>
          <w:lang w:eastAsia="tr-TR"/>
        </w:rPr>
        <w:t>PROGRAMA</w:t>
      </w:r>
      <w:r w:rsidR="001E0A81" w:rsidRPr="003B228E">
        <w:rPr>
          <w:rFonts w:ascii="Times New Roman" w:eastAsia="Times New Roman" w:hAnsi="Times New Roman" w:cs="Times New Roman"/>
          <w:b/>
          <w:sz w:val="24"/>
          <w:szCs w:val="24"/>
          <w:lang w:eastAsia="tr-TR"/>
        </w:rPr>
        <w:t xml:space="preserve"> İLİŞKİN ÖN HAZIRLIKLAR HAKKINDA BİLGİ: </w:t>
      </w:r>
      <w:r w:rsidRPr="003B228E">
        <w:rPr>
          <w:rFonts w:ascii="Times New Roman" w:eastAsia="Times New Roman" w:hAnsi="Times New Roman" w:cs="Times New Roman"/>
          <w:sz w:val="24"/>
          <w:szCs w:val="24"/>
          <w:lang w:eastAsia="tr-TR"/>
        </w:rPr>
        <w:t xml:space="preserve">Programla </w:t>
      </w:r>
      <w:r w:rsidR="001E0A81" w:rsidRPr="003B228E">
        <w:rPr>
          <w:rFonts w:ascii="Times New Roman" w:eastAsia="Times New Roman" w:hAnsi="Times New Roman" w:cs="Times New Roman"/>
          <w:sz w:val="24"/>
          <w:szCs w:val="24"/>
          <w:lang w:eastAsia="tr-TR"/>
        </w:rPr>
        <w:t>ilgili çalışmalar</w:t>
      </w:r>
      <w:r w:rsidRPr="003B228E">
        <w:rPr>
          <w:rFonts w:ascii="Times New Roman" w:eastAsia="Times New Roman" w:hAnsi="Times New Roman" w:cs="Times New Roman"/>
          <w:sz w:val="24"/>
          <w:szCs w:val="24"/>
          <w:lang w:eastAsia="tr-TR"/>
        </w:rPr>
        <w:t>a</w:t>
      </w:r>
      <w:r w:rsidR="001E0A81" w:rsidRPr="003B228E">
        <w:rPr>
          <w:rFonts w:ascii="Times New Roman" w:eastAsia="Times New Roman" w:hAnsi="Times New Roman" w:cs="Times New Roman"/>
          <w:sz w:val="24"/>
          <w:szCs w:val="24"/>
          <w:lang w:eastAsia="tr-TR"/>
        </w:rPr>
        <w:t xml:space="preserve"> ne zaman başlandığı ve ön hazırlık çalışması kapsamında neler yapıldığı, </w:t>
      </w:r>
      <w:r w:rsidR="007773E4">
        <w:rPr>
          <w:rFonts w:ascii="Times New Roman" w:eastAsia="Times New Roman" w:hAnsi="Times New Roman" w:cs="Times New Roman"/>
          <w:sz w:val="24"/>
          <w:szCs w:val="24"/>
          <w:lang w:eastAsia="tr-TR"/>
        </w:rPr>
        <w:t>hangi kişi ve kuruluşlarla y</w:t>
      </w:r>
      <w:r w:rsidR="001E0A81" w:rsidRPr="003B228E">
        <w:rPr>
          <w:rFonts w:ascii="Times New Roman" w:eastAsia="Times New Roman" w:hAnsi="Times New Roman" w:cs="Times New Roman"/>
          <w:sz w:val="24"/>
          <w:szCs w:val="24"/>
          <w:lang w:eastAsia="tr-TR"/>
        </w:rPr>
        <w:t xml:space="preserve">apıldığı, </w:t>
      </w:r>
      <w:r w:rsidRPr="003B228E">
        <w:rPr>
          <w:rFonts w:ascii="Times New Roman" w:eastAsia="Times New Roman" w:hAnsi="Times New Roman" w:cs="Times New Roman"/>
          <w:sz w:val="24"/>
          <w:szCs w:val="24"/>
          <w:lang w:eastAsia="tr-TR"/>
        </w:rPr>
        <w:t>heyete</w:t>
      </w:r>
      <w:r w:rsidR="001E0A81" w:rsidRPr="003B228E">
        <w:rPr>
          <w:rFonts w:ascii="Times New Roman" w:eastAsia="Times New Roman" w:hAnsi="Times New Roman" w:cs="Times New Roman"/>
          <w:sz w:val="24"/>
          <w:szCs w:val="24"/>
          <w:lang w:eastAsia="tr-TR"/>
        </w:rPr>
        <w:t xml:space="preserve"> ilişkin ne gibi tanıtım ve reklam çalışmaları yapıldığı hakkında bilgi verilmesi.</w:t>
      </w:r>
    </w:p>
    <w:p w14:paraId="507DF911" w14:textId="020A6683" w:rsidR="001E0A81" w:rsidRPr="003B228E" w:rsidRDefault="001E0A81" w:rsidP="001E0A81">
      <w:pPr>
        <w:jc w:val="both"/>
        <w:rPr>
          <w:rFonts w:ascii="Times New Roman" w:eastAsia="Times New Roman" w:hAnsi="Times New Roman" w:cs="Times New Roman"/>
          <w:b/>
          <w:sz w:val="24"/>
          <w:szCs w:val="24"/>
          <w:lang w:eastAsia="tr-TR"/>
        </w:rPr>
      </w:pPr>
      <w:r w:rsidRPr="003B228E">
        <w:rPr>
          <w:rFonts w:ascii="Times New Roman" w:eastAsia="Times New Roman" w:hAnsi="Times New Roman" w:cs="Times New Roman"/>
          <w:b/>
          <w:sz w:val="24"/>
          <w:szCs w:val="24"/>
          <w:lang w:eastAsia="tr-TR"/>
        </w:rPr>
        <w:t>GERÇEKLEŞT</w:t>
      </w:r>
      <w:r w:rsidR="000059AF" w:rsidRPr="003B228E">
        <w:rPr>
          <w:rFonts w:ascii="Times New Roman" w:eastAsia="Times New Roman" w:hAnsi="Times New Roman" w:cs="Times New Roman"/>
          <w:b/>
          <w:sz w:val="24"/>
          <w:szCs w:val="24"/>
          <w:lang w:eastAsia="tr-TR"/>
        </w:rPr>
        <w:t>İRİLEN HEYET PROGRAMINA</w:t>
      </w:r>
      <w:r w:rsidRPr="003B228E">
        <w:rPr>
          <w:rFonts w:ascii="Times New Roman" w:eastAsia="Times New Roman" w:hAnsi="Times New Roman" w:cs="Times New Roman"/>
          <w:b/>
          <w:sz w:val="24"/>
          <w:szCs w:val="24"/>
          <w:lang w:eastAsia="tr-TR"/>
        </w:rPr>
        <w:t xml:space="preserve"> İLİŞKİN BİLGİ: </w:t>
      </w:r>
      <w:r w:rsidR="005F6489" w:rsidRPr="008D2967">
        <w:rPr>
          <w:rFonts w:ascii="Times New Roman" w:eastAsia="Times New Roman" w:hAnsi="Times New Roman" w:cs="Times New Roman"/>
          <w:sz w:val="24"/>
          <w:szCs w:val="24"/>
          <w:lang w:eastAsia="tr-TR"/>
        </w:rPr>
        <w:t xml:space="preserve">Halkla </w:t>
      </w:r>
      <w:r w:rsidR="005F6489">
        <w:rPr>
          <w:rFonts w:ascii="Times New Roman" w:eastAsia="Times New Roman" w:hAnsi="Times New Roman" w:cs="Times New Roman"/>
          <w:sz w:val="24"/>
          <w:szCs w:val="24"/>
          <w:lang w:eastAsia="tr-TR"/>
        </w:rPr>
        <w:t>i</w:t>
      </w:r>
      <w:r w:rsidR="005F6489" w:rsidRPr="008D2967">
        <w:rPr>
          <w:rFonts w:ascii="Times New Roman" w:eastAsia="Times New Roman" w:hAnsi="Times New Roman" w:cs="Times New Roman"/>
          <w:sz w:val="24"/>
          <w:szCs w:val="24"/>
          <w:lang w:eastAsia="tr-TR"/>
        </w:rPr>
        <w:t>lişkiler</w:t>
      </w:r>
      <w:r w:rsidR="005F6489">
        <w:rPr>
          <w:rFonts w:ascii="Times New Roman" w:eastAsia="Times New Roman" w:hAnsi="Times New Roman" w:cs="Times New Roman"/>
          <w:b/>
          <w:sz w:val="24"/>
          <w:szCs w:val="24"/>
          <w:lang w:eastAsia="tr-TR"/>
        </w:rPr>
        <w:t xml:space="preserve"> </w:t>
      </w:r>
      <w:r w:rsidR="00E56DEC">
        <w:rPr>
          <w:rFonts w:ascii="Times New Roman" w:eastAsia="Times New Roman" w:hAnsi="Times New Roman" w:cs="Times New Roman"/>
          <w:sz w:val="24"/>
          <w:szCs w:val="24"/>
          <w:lang w:eastAsia="tr-TR"/>
        </w:rPr>
        <w:t>ve eşleştirme hizmeti alınan</w:t>
      </w:r>
      <w:r w:rsidR="007773E4">
        <w:rPr>
          <w:rFonts w:ascii="Times New Roman" w:eastAsia="Times New Roman" w:hAnsi="Times New Roman" w:cs="Times New Roman"/>
          <w:sz w:val="24"/>
          <w:szCs w:val="24"/>
          <w:lang w:eastAsia="tr-TR"/>
        </w:rPr>
        <w:t xml:space="preserve"> ş</w:t>
      </w:r>
      <w:r w:rsidRPr="003B228E">
        <w:rPr>
          <w:rFonts w:ascii="Times New Roman" w:eastAsia="Times New Roman" w:hAnsi="Times New Roman" w:cs="Times New Roman"/>
          <w:sz w:val="24"/>
          <w:szCs w:val="24"/>
          <w:lang w:eastAsia="tr-TR"/>
        </w:rPr>
        <w:t>irketin nasıl seçildiği ve hangi hizmetleri sağladığı, gerçekleştirilen ikili iş görüşme ve bağlantı sayısı, ziyaret edilen yerler ve görüşülen kişiler hakkında bilgi verilmesi, fuar katılımı veya fuar ziyareti söz konusu ise fuar hakkında ve fuarda gerçekleştirilen çalışmalar hakkında bilgi verilmesi, resmi görüşmeler gerçekleştirildi ise hangi kurumlarla ve hangi konularda görüşmeler gerçekleştirildiği hakkında bilgi verilmesi</w:t>
      </w:r>
      <w:r w:rsidR="007773E4">
        <w:rPr>
          <w:rFonts w:ascii="Times New Roman" w:eastAsia="Times New Roman" w:hAnsi="Times New Roman" w:cs="Times New Roman"/>
          <w:sz w:val="24"/>
          <w:szCs w:val="24"/>
          <w:lang w:eastAsia="tr-TR"/>
        </w:rPr>
        <w:t>; ayrıca h</w:t>
      </w:r>
      <w:r w:rsidRPr="003B228E">
        <w:rPr>
          <w:rFonts w:ascii="Times New Roman" w:eastAsia="Times New Roman" w:hAnsi="Times New Roman" w:cs="Times New Roman"/>
          <w:sz w:val="24"/>
          <w:szCs w:val="24"/>
          <w:lang w:eastAsia="tr-TR"/>
        </w:rPr>
        <w:t xml:space="preserve">eyet sonrasında </w:t>
      </w:r>
      <w:r w:rsidR="007773E4">
        <w:rPr>
          <w:rFonts w:ascii="Times New Roman" w:eastAsia="Times New Roman" w:hAnsi="Times New Roman" w:cs="Times New Roman"/>
          <w:sz w:val="24"/>
          <w:szCs w:val="24"/>
          <w:lang w:eastAsia="tr-TR"/>
        </w:rPr>
        <w:t>yararlanıcıların</w:t>
      </w:r>
      <w:r w:rsidR="000059AF" w:rsidRPr="003B228E">
        <w:rPr>
          <w:rFonts w:ascii="Times New Roman" w:eastAsia="Times New Roman" w:hAnsi="Times New Roman" w:cs="Times New Roman"/>
          <w:sz w:val="24"/>
          <w:szCs w:val="24"/>
          <w:lang w:eastAsia="tr-TR"/>
        </w:rPr>
        <w:t xml:space="preserve"> </w:t>
      </w:r>
      <w:r w:rsidR="00C127FC">
        <w:rPr>
          <w:rFonts w:ascii="Times New Roman" w:eastAsia="Times New Roman" w:hAnsi="Times New Roman" w:cs="Times New Roman"/>
          <w:sz w:val="24"/>
          <w:szCs w:val="24"/>
          <w:lang w:eastAsia="tr-TR"/>
        </w:rPr>
        <w:t>ve işbirliğini kuruluşlarının</w:t>
      </w:r>
      <w:r w:rsidR="00C127FC" w:rsidRPr="003B228E">
        <w:rPr>
          <w:rFonts w:ascii="Times New Roman" w:eastAsia="Times New Roman" w:hAnsi="Times New Roman" w:cs="Times New Roman"/>
          <w:sz w:val="24"/>
          <w:szCs w:val="24"/>
          <w:lang w:eastAsia="tr-TR"/>
        </w:rPr>
        <w:t xml:space="preserve"> </w:t>
      </w:r>
      <w:r w:rsidR="000059AF" w:rsidRPr="003B228E">
        <w:rPr>
          <w:rFonts w:ascii="Times New Roman" w:eastAsia="Times New Roman" w:hAnsi="Times New Roman" w:cs="Times New Roman"/>
          <w:sz w:val="24"/>
          <w:szCs w:val="24"/>
          <w:lang w:eastAsia="tr-TR"/>
        </w:rPr>
        <w:t xml:space="preserve">programa </w:t>
      </w:r>
      <w:r w:rsidRPr="003B228E">
        <w:rPr>
          <w:rFonts w:ascii="Times New Roman" w:eastAsia="Times New Roman" w:hAnsi="Times New Roman" w:cs="Times New Roman"/>
          <w:sz w:val="24"/>
          <w:szCs w:val="24"/>
          <w:lang w:eastAsia="tr-TR"/>
        </w:rPr>
        <w:t>ilişkin olarak sağladıkları geri bildirime yer verilmesi</w:t>
      </w:r>
      <w:r w:rsidR="007773E4">
        <w:rPr>
          <w:rFonts w:ascii="Times New Roman" w:eastAsia="Times New Roman" w:hAnsi="Times New Roman" w:cs="Times New Roman"/>
          <w:sz w:val="24"/>
          <w:szCs w:val="24"/>
          <w:lang w:eastAsia="tr-TR"/>
        </w:rPr>
        <w:t xml:space="preserve">, yararlanıcıların </w:t>
      </w:r>
      <w:r w:rsidR="00C127FC">
        <w:rPr>
          <w:rFonts w:ascii="Times New Roman" w:eastAsia="Times New Roman" w:hAnsi="Times New Roman" w:cs="Times New Roman"/>
          <w:sz w:val="24"/>
          <w:szCs w:val="24"/>
          <w:lang w:eastAsia="tr-TR"/>
        </w:rPr>
        <w:t>ve işbirliği kuruluşlarının</w:t>
      </w:r>
      <w:r w:rsidR="00C127FC" w:rsidRPr="003B228E">
        <w:rPr>
          <w:rFonts w:ascii="Times New Roman" w:eastAsia="Times New Roman" w:hAnsi="Times New Roman" w:cs="Times New Roman"/>
          <w:sz w:val="24"/>
          <w:szCs w:val="24"/>
          <w:lang w:eastAsia="tr-TR"/>
        </w:rPr>
        <w:t xml:space="preserve"> </w:t>
      </w:r>
      <w:r w:rsidRPr="003B228E">
        <w:rPr>
          <w:rFonts w:ascii="Times New Roman" w:eastAsia="Times New Roman" w:hAnsi="Times New Roman" w:cs="Times New Roman"/>
          <w:sz w:val="24"/>
          <w:szCs w:val="24"/>
          <w:lang w:eastAsia="tr-TR"/>
        </w:rPr>
        <w:t>heyete ilgi düzeyleri, görüş ve önerilerinin aktarılması.</w:t>
      </w:r>
    </w:p>
    <w:p w14:paraId="0BC8F04C" w14:textId="7E084EE6" w:rsidR="001E0A81" w:rsidRPr="003B228E" w:rsidRDefault="001E0A81" w:rsidP="001E0A81">
      <w:pPr>
        <w:jc w:val="both"/>
        <w:rPr>
          <w:rFonts w:ascii="Times New Roman" w:eastAsia="Times New Roman" w:hAnsi="Times New Roman" w:cs="Times New Roman"/>
          <w:b/>
          <w:sz w:val="24"/>
          <w:szCs w:val="24"/>
          <w:lang w:eastAsia="tr-TR"/>
        </w:rPr>
      </w:pPr>
      <w:r w:rsidRPr="003B228E">
        <w:rPr>
          <w:rFonts w:ascii="Times New Roman" w:eastAsia="Times New Roman" w:hAnsi="Times New Roman" w:cs="Times New Roman"/>
          <w:b/>
          <w:sz w:val="24"/>
          <w:szCs w:val="24"/>
          <w:lang w:eastAsia="tr-TR"/>
        </w:rPr>
        <w:t xml:space="preserve">SONUÇ VE ÖNERİLER: </w:t>
      </w:r>
      <w:r w:rsidRPr="003B228E">
        <w:rPr>
          <w:rFonts w:ascii="Times New Roman" w:eastAsia="Times New Roman" w:hAnsi="Times New Roman" w:cs="Times New Roman"/>
          <w:sz w:val="24"/>
          <w:szCs w:val="24"/>
          <w:lang w:eastAsia="tr-TR"/>
        </w:rPr>
        <w:t xml:space="preserve">Gerçekleştirilen faaliyetin </w:t>
      </w:r>
      <w:r w:rsidR="007773E4">
        <w:rPr>
          <w:rFonts w:ascii="Times New Roman" w:eastAsia="Times New Roman" w:hAnsi="Times New Roman" w:cs="Times New Roman"/>
          <w:sz w:val="24"/>
          <w:szCs w:val="24"/>
          <w:lang w:eastAsia="tr-TR"/>
        </w:rPr>
        <w:t xml:space="preserve">yararlanıcılarda </w:t>
      </w:r>
      <w:r w:rsidR="00C127FC">
        <w:rPr>
          <w:rFonts w:ascii="Times New Roman" w:eastAsia="Times New Roman" w:hAnsi="Times New Roman" w:cs="Times New Roman"/>
          <w:sz w:val="24"/>
          <w:szCs w:val="24"/>
          <w:lang w:eastAsia="tr-TR"/>
        </w:rPr>
        <w:t xml:space="preserve">ve </w:t>
      </w:r>
      <w:proofErr w:type="gramStart"/>
      <w:r w:rsidR="00C127FC">
        <w:rPr>
          <w:rFonts w:ascii="Times New Roman" w:eastAsia="Times New Roman" w:hAnsi="Times New Roman" w:cs="Times New Roman"/>
          <w:sz w:val="24"/>
          <w:szCs w:val="24"/>
          <w:lang w:eastAsia="tr-TR"/>
        </w:rPr>
        <w:t>işbirliği</w:t>
      </w:r>
      <w:proofErr w:type="gramEnd"/>
      <w:r w:rsidR="00C127FC">
        <w:rPr>
          <w:rFonts w:ascii="Times New Roman" w:eastAsia="Times New Roman" w:hAnsi="Times New Roman" w:cs="Times New Roman"/>
          <w:sz w:val="24"/>
          <w:szCs w:val="24"/>
          <w:lang w:eastAsia="tr-TR"/>
        </w:rPr>
        <w:t xml:space="preserve"> kuruluşlarında </w:t>
      </w:r>
      <w:r w:rsidRPr="003B228E">
        <w:rPr>
          <w:rFonts w:ascii="Times New Roman" w:eastAsia="Times New Roman" w:hAnsi="Times New Roman" w:cs="Times New Roman"/>
          <w:sz w:val="24"/>
          <w:szCs w:val="24"/>
          <w:lang w:eastAsia="tr-TR"/>
        </w:rPr>
        <w:t>yarattığı etki, elde edilen sonuçlar ve ticaret heyeti faaliyetlerinden daha üst seviyede yararlan</w:t>
      </w:r>
      <w:r w:rsidR="003C1521">
        <w:rPr>
          <w:rFonts w:ascii="Times New Roman" w:eastAsia="Times New Roman" w:hAnsi="Times New Roman" w:cs="Times New Roman"/>
          <w:sz w:val="24"/>
          <w:szCs w:val="24"/>
          <w:lang w:eastAsia="tr-TR"/>
        </w:rPr>
        <w:t>ıl</w:t>
      </w:r>
      <w:r w:rsidRPr="003B228E">
        <w:rPr>
          <w:rFonts w:ascii="Times New Roman" w:eastAsia="Times New Roman" w:hAnsi="Times New Roman" w:cs="Times New Roman"/>
          <w:sz w:val="24"/>
          <w:szCs w:val="24"/>
          <w:lang w:eastAsia="tr-TR"/>
        </w:rPr>
        <w:t xml:space="preserve">ması için </w:t>
      </w:r>
      <w:r w:rsidR="007773E4">
        <w:rPr>
          <w:rFonts w:ascii="Times New Roman" w:eastAsia="Times New Roman" w:hAnsi="Times New Roman" w:cs="Times New Roman"/>
          <w:sz w:val="24"/>
          <w:szCs w:val="24"/>
          <w:lang w:eastAsia="tr-TR"/>
        </w:rPr>
        <w:t>yararlanıcıların</w:t>
      </w:r>
      <w:r w:rsidRPr="003B228E">
        <w:rPr>
          <w:rFonts w:ascii="Times New Roman" w:eastAsia="Times New Roman" w:hAnsi="Times New Roman" w:cs="Times New Roman"/>
          <w:sz w:val="24"/>
          <w:szCs w:val="24"/>
          <w:lang w:eastAsia="tr-TR"/>
        </w:rPr>
        <w:t xml:space="preserve"> </w:t>
      </w:r>
      <w:r w:rsidR="00C127FC">
        <w:rPr>
          <w:rFonts w:ascii="Times New Roman" w:eastAsia="Times New Roman" w:hAnsi="Times New Roman" w:cs="Times New Roman"/>
          <w:sz w:val="24"/>
          <w:szCs w:val="24"/>
          <w:lang w:eastAsia="tr-TR"/>
        </w:rPr>
        <w:t>ve işbirliği kuruluşlarının</w:t>
      </w:r>
      <w:r w:rsidR="00C127FC" w:rsidRPr="003B228E">
        <w:rPr>
          <w:rFonts w:ascii="Times New Roman" w:eastAsia="Times New Roman" w:hAnsi="Times New Roman" w:cs="Times New Roman"/>
          <w:sz w:val="24"/>
          <w:szCs w:val="24"/>
          <w:lang w:eastAsia="tr-TR"/>
        </w:rPr>
        <w:t xml:space="preserve"> </w:t>
      </w:r>
      <w:r w:rsidRPr="003B228E">
        <w:rPr>
          <w:rFonts w:ascii="Times New Roman" w:eastAsia="Times New Roman" w:hAnsi="Times New Roman" w:cs="Times New Roman"/>
          <w:sz w:val="24"/>
          <w:szCs w:val="24"/>
          <w:lang w:eastAsia="tr-TR"/>
        </w:rPr>
        <w:t xml:space="preserve">görüş ve önerileri ile </w:t>
      </w:r>
      <w:r w:rsidR="00C127FC">
        <w:rPr>
          <w:rFonts w:ascii="Times New Roman" w:eastAsia="Times New Roman" w:hAnsi="Times New Roman" w:cs="Times New Roman"/>
          <w:sz w:val="24"/>
          <w:szCs w:val="24"/>
          <w:lang w:eastAsia="tr-TR"/>
        </w:rPr>
        <w:t xml:space="preserve">programı düzenleyen </w:t>
      </w:r>
      <w:r w:rsidR="007773E4">
        <w:rPr>
          <w:rFonts w:ascii="Times New Roman" w:eastAsia="Times New Roman" w:hAnsi="Times New Roman" w:cs="Times New Roman"/>
          <w:sz w:val="24"/>
          <w:szCs w:val="24"/>
          <w:lang w:eastAsia="tr-TR"/>
        </w:rPr>
        <w:t>işbirliği k</w:t>
      </w:r>
      <w:r w:rsidRPr="003B228E">
        <w:rPr>
          <w:rFonts w:ascii="Times New Roman" w:eastAsia="Times New Roman" w:hAnsi="Times New Roman" w:cs="Times New Roman"/>
          <w:sz w:val="24"/>
          <w:szCs w:val="24"/>
          <w:lang w:eastAsia="tr-TR"/>
        </w:rPr>
        <w:t>uruluş</w:t>
      </w:r>
      <w:r w:rsidR="007773E4">
        <w:rPr>
          <w:rFonts w:ascii="Times New Roman" w:eastAsia="Times New Roman" w:hAnsi="Times New Roman" w:cs="Times New Roman"/>
          <w:sz w:val="24"/>
          <w:szCs w:val="24"/>
          <w:lang w:eastAsia="tr-TR"/>
        </w:rPr>
        <w:t>u</w:t>
      </w:r>
      <w:r w:rsidR="00D5537A">
        <w:rPr>
          <w:rFonts w:ascii="Times New Roman" w:eastAsia="Times New Roman" w:hAnsi="Times New Roman" w:cs="Times New Roman"/>
          <w:sz w:val="24"/>
          <w:szCs w:val="24"/>
          <w:lang w:eastAsia="tr-TR"/>
        </w:rPr>
        <w:t>nun</w:t>
      </w:r>
      <w:r w:rsidRPr="003B228E">
        <w:rPr>
          <w:rFonts w:ascii="Times New Roman" w:eastAsia="Times New Roman" w:hAnsi="Times New Roman" w:cs="Times New Roman"/>
          <w:sz w:val="24"/>
          <w:szCs w:val="24"/>
          <w:lang w:eastAsia="tr-TR"/>
        </w:rPr>
        <w:t xml:space="preserve"> görüş ve önerilerine yer verilmesi.</w:t>
      </w:r>
    </w:p>
    <w:p w14:paraId="36B75566" w14:textId="77777777" w:rsidR="003B228E" w:rsidRDefault="003B228E" w:rsidP="001E0A81">
      <w:pPr>
        <w:tabs>
          <w:tab w:val="left" w:pos="2760"/>
        </w:tabs>
        <w:jc w:val="both"/>
        <w:rPr>
          <w:rFonts w:ascii="Times New Roman" w:hAnsi="Times New Roman" w:cs="Times New Roman"/>
          <w:sz w:val="24"/>
          <w:szCs w:val="24"/>
        </w:rPr>
      </w:pPr>
    </w:p>
    <w:p w14:paraId="3253EFF7" w14:textId="77777777" w:rsidR="003B228E" w:rsidRDefault="003B228E" w:rsidP="001E0A81">
      <w:pPr>
        <w:tabs>
          <w:tab w:val="left" w:pos="2760"/>
        </w:tabs>
        <w:jc w:val="both"/>
        <w:rPr>
          <w:rFonts w:ascii="Times New Roman" w:hAnsi="Times New Roman" w:cs="Times New Roman"/>
          <w:sz w:val="24"/>
          <w:szCs w:val="24"/>
        </w:rPr>
      </w:pPr>
    </w:p>
    <w:p w14:paraId="59299C43" w14:textId="77777777" w:rsidR="003B228E" w:rsidRDefault="003B228E" w:rsidP="001E0A81">
      <w:pPr>
        <w:tabs>
          <w:tab w:val="left" w:pos="2760"/>
        </w:tabs>
        <w:jc w:val="both"/>
        <w:rPr>
          <w:rFonts w:ascii="Times New Roman" w:hAnsi="Times New Roman" w:cs="Times New Roman"/>
          <w:sz w:val="24"/>
          <w:szCs w:val="24"/>
        </w:rPr>
      </w:pPr>
    </w:p>
    <w:p w14:paraId="2C5CA5C2" w14:textId="77777777" w:rsidR="003B228E" w:rsidRDefault="003B228E" w:rsidP="001E0A81">
      <w:pPr>
        <w:tabs>
          <w:tab w:val="left" w:pos="2760"/>
        </w:tabs>
        <w:jc w:val="both"/>
        <w:rPr>
          <w:rFonts w:ascii="Times New Roman" w:hAnsi="Times New Roman" w:cs="Times New Roman"/>
          <w:sz w:val="24"/>
          <w:szCs w:val="24"/>
        </w:rPr>
      </w:pPr>
    </w:p>
    <w:p w14:paraId="794FE122" w14:textId="77777777" w:rsidR="003B228E" w:rsidRDefault="003B228E" w:rsidP="001E0A81">
      <w:pPr>
        <w:tabs>
          <w:tab w:val="left" w:pos="2760"/>
        </w:tabs>
        <w:jc w:val="both"/>
        <w:rPr>
          <w:rFonts w:ascii="Times New Roman" w:hAnsi="Times New Roman" w:cs="Times New Roman"/>
          <w:sz w:val="24"/>
          <w:szCs w:val="24"/>
        </w:rPr>
      </w:pPr>
    </w:p>
    <w:p w14:paraId="087CD781" w14:textId="70801D36" w:rsidR="003B228E" w:rsidRPr="003B228E" w:rsidRDefault="003B228E" w:rsidP="001E0A81">
      <w:pPr>
        <w:tabs>
          <w:tab w:val="left" w:pos="2760"/>
        </w:tabs>
        <w:jc w:val="both"/>
        <w:rPr>
          <w:rFonts w:ascii="Times New Roman" w:hAnsi="Times New Roman" w:cs="Times New Roman"/>
          <w:sz w:val="24"/>
          <w:szCs w:val="24"/>
        </w:rPr>
      </w:pPr>
      <w:r w:rsidRPr="003B228E">
        <w:rPr>
          <w:rFonts w:ascii="Times New Roman" w:hAnsi="Times New Roman" w:cs="Times New Roman"/>
          <w:sz w:val="24"/>
          <w:szCs w:val="24"/>
        </w:rPr>
        <w:t>*</w:t>
      </w:r>
      <w:r w:rsidR="00C127FC">
        <w:rPr>
          <w:rFonts w:ascii="Times New Roman" w:hAnsi="Times New Roman" w:cs="Times New Roman"/>
          <w:sz w:val="24"/>
          <w:szCs w:val="24"/>
        </w:rPr>
        <w:t xml:space="preserve">Programı düzenleyen </w:t>
      </w:r>
      <w:proofErr w:type="gramStart"/>
      <w:r w:rsidR="00C127FC">
        <w:rPr>
          <w:rFonts w:ascii="Times New Roman" w:hAnsi="Times New Roman" w:cs="Times New Roman"/>
          <w:sz w:val="24"/>
          <w:szCs w:val="24"/>
        </w:rPr>
        <w:t>i</w:t>
      </w:r>
      <w:r w:rsidRPr="003B228E">
        <w:rPr>
          <w:rFonts w:ascii="Times New Roman" w:hAnsi="Times New Roman" w:cs="Times New Roman"/>
          <w:sz w:val="24"/>
          <w:szCs w:val="24"/>
        </w:rPr>
        <w:t>şbirliği</w:t>
      </w:r>
      <w:proofErr w:type="gramEnd"/>
      <w:r w:rsidRPr="003B228E">
        <w:rPr>
          <w:rFonts w:ascii="Times New Roman" w:hAnsi="Times New Roman" w:cs="Times New Roman"/>
          <w:sz w:val="24"/>
          <w:szCs w:val="24"/>
        </w:rPr>
        <w:t xml:space="preserve"> kuruluşu tarafından hazırlanacaktır.</w:t>
      </w:r>
    </w:p>
    <w:sectPr w:rsidR="003B228E" w:rsidRPr="003B228E" w:rsidSect="001E0A81">
      <w:headerReference w:type="default" r:id="rId7"/>
      <w:pgSz w:w="11906" w:h="16838"/>
      <w:pgMar w:top="709" w:right="1417" w:bottom="1417" w:left="1417" w:header="708" w:footer="708" w:gutter="0"/>
      <w:pgBorders w:offsetFrom="page">
        <w:top w:val="double" w:sz="12" w:space="24" w:color="1F497D" w:themeColor="text2"/>
        <w:left w:val="double" w:sz="12" w:space="24" w:color="1F497D" w:themeColor="text2"/>
        <w:bottom w:val="double" w:sz="12" w:space="24" w:color="1F497D" w:themeColor="text2"/>
        <w:right w:val="doub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BF9B1" w14:textId="77777777" w:rsidR="006C433F" w:rsidRDefault="006C433F" w:rsidP="00E37504">
      <w:pPr>
        <w:spacing w:after="0" w:line="240" w:lineRule="auto"/>
      </w:pPr>
      <w:r>
        <w:separator/>
      </w:r>
    </w:p>
  </w:endnote>
  <w:endnote w:type="continuationSeparator" w:id="0">
    <w:p w14:paraId="2D2E9EE1" w14:textId="77777777" w:rsidR="006C433F" w:rsidRDefault="006C433F" w:rsidP="00E3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09673" w14:textId="77777777" w:rsidR="006C433F" w:rsidRDefault="006C433F" w:rsidP="00E37504">
      <w:pPr>
        <w:spacing w:after="0" w:line="240" w:lineRule="auto"/>
      </w:pPr>
      <w:r>
        <w:separator/>
      </w:r>
    </w:p>
  </w:footnote>
  <w:footnote w:type="continuationSeparator" w:id="0">
    <w:p w14:paraId="52A1D559" w14:textId="77777777" w:rsidR="006C433F" w:rsidRDefault="006C433F" w:rsidP="00E37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A3BFA" w14:textId="17C86544" w:rsidR="00C127FC" w:rsidRPr="006E6E90" w:rsidRDefault="00C127FC" w:rsidP="00C127FC">
    <w:pPr>
      <w:pStyle w:val="stBilgi"/>
      <w:spacing w:line="276" w:lineRule="auto"/>
      <w:jc w:val="right"/>
      <w:rPr>
        <w:rFonts w:ascii="Times New Roman" w:hAnsi="Times New Roman" w:cs="Times New Roman"/>
        <w:i/>
        <w:sz w:val="20"/>
        <w:szCs w:val="20"/>
      </w:rPr>
    </w:pPr>
    <w:r>
      <w:rPr>
        <w:rFonts w:ascii="Times New Roman" w:hAnsi="Times New Roman" w:cs="Times New Roman"/>
        <w:i/>
        <w:sz w:val="20"/>
        <w:szCs w:val="20"/>
      </w:rPr>
      <w:t xml:space="preserve">5448 sayılı </w:t>
    </w:r>
    <w:r w:rsidRPr="006E6E90">
      <w:rPr>
        <w:rFonts w:ascii="Times New Roman" w:hAnsi="Times New Roman" w:cs="Times New Roman"/>
        <w:i/>
        <w:sz w:val="20"/>
        <w:szCs w:val="20"/>
      </w:rPr>
      <w:t>Hizmet İhracatının Tanımlanması, Sınıflandırılması ve Desteklenmesi Hakkında Karar</w:t>
    </w:r>
  </w:p>
  <w:p w14:paraId="30CBC14F" w14:textId="6D39164D" w:rsidR="00C127FC" w:rsidRPr="006E6E90" w:rsidRDefault="00C127FC" w:rsidP="00C127FC">
    <w:pPr>
      <w:pStyle w:val="stBilgi"/>
      <w:pBdr>
        <w:bottom w:val="single" w:sz="6" w:space="1" w:color="auto"/>
      </w:pBdr>
      <w:spacing w:line="276" w:lineRule="auto"/>
      <w:jc w:val="right"/>
      <w:rPr>
        <w:rFonts w:ascii="Times New Roman" w:hAnsi="Times New Roman" w:cs="Times New Roman"/>
        <w:i/>
        <w:sz w:val="20"/>
        <w:szCs w:val="20"/>
      </w:rPr>
    </w:pPr>
    <w:r>
      <w:rPr>
        <w:rFonts w:ascii="Times New Roman" w:hAnsi="Times New Roman" w:cs="Times New Roman"/>
        <w:i/>
        <w:sz w:val="20"/>
        <w:szCs w:val="20"/>
      </w:rPr>
      <w:t>Sağlık ve Spor Turizmi</w:t>
    </w:r>
    <w:r w:rsidRPr="006E6E90">
      <w:rPr>
        <w:rFonts w:ascii="Times New Roman" w:hAnsi="Times New Roman" w:cs="Times New Roman"/>
        <w:i/>
        <w:sz w:val="20"/>
        <w:szCs w:val="20"/>
      </w:rPr>
      <w:t xml:space="preserve"> Hizmetleri Sektörü</w:t>
    </w:r>
  </w:p>
  <w:p w14:paraId="62596F85" w14:textId="6D9F6A92" w:rsidR="00C127FC" w:rsidRDefault="00C127FC">
    <w:pPr>
      <w:pStyle w:val="stBilgi"/>
    </w:pPr>
  </w:p>
  <w:p w14:paraId="0DD7C596" w14:textId="77777777" w:rsidR="00E37504" w:rsidRDefault="00E3750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3CE7"/>
    <w:multiLevelType w:val="hybridMultilevel"/>
    <w:tmpl w:val="4E58DA8A"/>
    <w:lvl w:ilvl="0" w:tplc="6E18F008">
      <w:start w:val="1"/>
      <w:numFmt w:val="bullet"/>
      <w:lvlText w:val=""/>
      <w:lvlJc w:val="left"/>
      <w:pPr>
        <w:ind w:left="1530" w:hanging="360"/>
      </w:pPr>
      <w:rPr>
        <w:rFonts w:ascii="Symbol" w:hAnsi="Symbol" w:hint="default"/>
        <w:color w:val="365F91" w:themeColor="accent1" w:themeShade="BF"/>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DB25A11"/>
    <w:multiLevelType w:val="hybridMultilevel"/>
    <w:tmpl w:val="28EAF85C"/>
    <w:lvl w:ilvl="0" w:tplc="79A07D8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04"/>
    <w:rsid w:val="000059AF"/>
    <w:rsid w:val="00012D28"/>
    <w:rsid w:val="000778EE"/>
    <w:rsid w:val="000A6C4B"/>
    <w:rsid w:val="000B1C29"/>
    <w:rsid w:val="00114CFB"/>
    <w:rsid w:val="001561F6"/>
    <w:rsid w:val="00180DB4"/>
    <w:rsid w:val="001B411C"/>
    <w:rsid w:val="001E0A81"/>
    <w:rsid w:val="002179A3"/>
    <w:rsid w:val="002641CC"/>
    <w:rsid w:val="00264722"/>
    <w:rsid w:val="002814BC"/>
    <w:rsid w:val="00283022"/>
    <w:rsid w:val="00370306"/>
    <w:rsid w:val="003A1D5F"/>
    <w:rsid w:val="003A6D35"/>
    <w:rsid w:val="003B228E"/>
    <w:rsid w:val="003C1521"/>
    <w:rsid w:val="003D70BA"/>
    <w:rsid w:val="004141DC"/>
    <w:rsid w:val="004802DE"/>
    <w:rsid w:val="00490DAA"/>
    <w:rsid w:val="004B1FB4"/>
    <w:rsid w:val="004B7D95"/>
    <w:rsid w:val="005056FE"/>
    <w:rsid w:val="00523CEB"/>
    <w:rsid w:val="005A34E4"/>
    <w:rsid w:val="005F6489"/>
    <w:rsid w:val="00634D3F"/>
    <w:rsid w:val="006566C5"/>
    <w:rsid w:val="00676C81"/>
    <w:rsid w:val="006C433F"/>
    <w:rsid w:val="006D148E"/>
    <w:rsid w:val="007773E4"/>
    <w:rsid w:val="007A2743"/>
    <w:rsid w:val="007C635F"/>
    <w:rsid w:val="007D286C"/>
    <w:rsid w:val="007F791D"/>
    <w:rsid w:val="00847A9D"/>
    <w:rsid w:val="0087771C"/>
    <w:rsid w:val="008A560B"/>
    <w:rsid w:val="008D2967"/>
    <w:rsid w:val="008D4A24"/>
    <w:rsid w:val="00910B25"/>
    <w:rsid w:val="009D3B32"/>
    <w:rsid w:val="00A55A86"/>
    <w:rsid w:val="00AE2D83"/>
    <w:rsid w:val="00B42D24"/>
    <w:rsid w:val="00B928E2"/>
    <w:rsid w:val="00C127FC"/>
    <w:rsid w:val="00C830B3"/>
    <w:rsid w:val="00CA40D5"/>
    <w:rsid w:val="00CC2A89"/>
    <w:rsid w:val="00CE2287"/>
    <w:rsid w:val="00D5537A"/>
    <w:rsid w:val="00D86635"/>
    <w:rsid w:val="00DA693D"/>
    <w:rsid w:val="00DB717A"/>
    <w:rsid w:val="00E163CF"/>
    <w:rsid w:val="00E2563F"/>
    <w:rsid w:val="00E37504"/>
    <w:rsid w:val="00E56DEC"/>
    <w:rsid w:val="00E83A0D"/>
    <w:rsid w:val="00E91858"/>
    <w:rsid w:val="00EA77BB"/>
    <w:rsid w:val="00EC726D"/>
    <w:rsid w:val="00EE2601"/>
    <w:rsid w:val="00FB2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A70CE"/>
  <w15:docId w15:val="{9E503D2C-35FB-4A73-A819-B59F36A3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7504"/>
    <w:pPr>
      <w:ind w:left="720"/>
      <w:contextualSpacing/>
      <w:jc w:val="both"/>
    </w:pPr>
    <w:rPr>
      <w:lang w:val="en-GB"/>
    </w:rPr>
  </w:style>
  <w:style w:type="paragraph" w:styleId="BalonMetni">
    <w:name w:val="Balloon Text"/>
    <w:basedOn w:val="Normal"/>
    <w:link w:val="BalonMetniChar"/>
    <w:uiPriority w:val="99"/>
    <w:semiHidden/>
    <w:unhideWhenUsed/>
    <w:rsid w:val="00E375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7504"/>
    <w:rPr>
      <w:rFonts w:ascii="Tahoma" w:hAnsi="Tahoma" w:cs="Tahoma"/>
      <w:sz w:val="16"/>
      <w:szCs w:val="16"/>
    </w:rPr>
  </w:style>
  <w:style w:type="paragraph" w:styleId="stBilgi">
    <w:name w:val="header"/>
    <w:basedOn w:val="Normal"/>
    <w:link w:val="stBilgiChar"/>
    <w:uiPriority w:val="99"/>
    <w:unhideWhenUsed/>
    <w:rsid w:val="00E375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7504"/>
  </w:style>
  <w:style w:type="paragraph" w:styleId="AltBilgi">
    <w:name w:val="footer"/>
    <w:basedOn w:val="Normal"/>
    <w:link w:val="AltBilgiChar"/>
    <w:uiPriority w:val="99"/>
    <w:unhideWhenUsed/>
    <w:rsid w:val="00E375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7504"/>
  </w:style>
  <w:style w:type="paragraph" w:styleId="Dzeltme">
    <w:name w:val="Revision"/>
    <w:hidden/>
    <w:uiPriority w:val="99"/>
    <w:semiHidden/>
    <w:rsid w:val="00CA4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280</Words>
  <Characters>1601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konuki</dc:creator>
  <cp:lastModifiedBy>Ayşegül ULUHAN</cp:lastModifiedBy>
  <cp:revision>15</cp:revision>
  <dcterms:created xsi:type="dcterms:W3CDTF">2022-01-17T13:45:00Z</dcterms:created>
  <dcterms:modified xsi:type="dcterms:W3CDTF">2024-03-28T06:55:00Z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user=42862680792</vt:lpwstr>
  </property>
  <property fmtid="{D5CDD505-2E9C-101B-9397-08002B2CF9AE}" pid="4" name="geodilabeltime">
    <vt:lpwstr>datetime=2024-03-20T13:37:47.158Z</vt:lpwstr>
  </property>
</Properties>
</file>