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C2CB" w14:textId="7C50A6AA" w:rsidR="00F72D9C" w:rsidRPr="00F72D9C" w:rsidRDefault="00F72D9C" w:rsidP="00F72D9C">
      <w:pPr>
        <w:jc w:val="center"/>
        <w:rPr>
          <w:rFonts w:ascii="Times New Roman" w:eastAsiaTheme="majorEastAsia" w:hAnsi="Times New Roman" w:cs="Times New Roman"/>
          <w:b/>
          <w:bCs/>
          <w:sz w:val="24"/>
          <w:szCs w:val="24"/>
          <w:lang w:val="tr-TR"/>
        </w:rPr>
      </w:pPr>
      <w:r w:rsidRPr="00F72D9C">
        <w:rPr>
          <w:rFonts w:ascii="Times New Roman" w:hAnsi="Times New Roman" w:cs="Times New Roman"/>
          <w:b/>
          <w:bCs/>
          <w:sz w:val="24"/>
          <w:szCs w:val="24"/>
          <w:lang w:val="tr-TR"/>
        </w:rPr>
        <w:t>PAZAR ARAŞTIRMASI FORMU</w:t>
      </w:r>
    </w:p>
    <w:p w14:paraId="57EC87F1" w14:textId="756DB7B0" w:rsidR="007B3AAC" w:rsidRPr="00221E1D" w:rsidRDefault="007D432A" w:rsidP="00876001">
      <w:pPr>
        <w:rPr>
          <w:rFonts w:ascii="Times New Roman" w:eastAsiaTheme="majorEastAsia" w:hAnsi="Times New Roman" w:cs="Times New Roman"/>
          <w:b/>
          <w:bCs/>
          <w:sz w:val="24"/>
          <w:szCs w:val="24"/>
          <w:lang w:val="tr-TR"/>
        </w:rPr>
      </w:pPr>
      <w:r w:rsidRPr="00221E1D">
        <w:rPr>
          <w:rFonts w:ascii="Times New Roman" w:eastAsiaTheme="majorEastAsia" w:hAnsi="Times New Roman" w:cs="Times New Roman"/>
          <w:b/>
          <w:bCs/>
          <w:sz w:val="24"/>
          <w:szCs w:val="24"/>
          <w:lang w:val="tr-TR"/>
        </w:rPr>
        <w:t>A</w:t>
      </w:r>
      <w:r w:rsidR="007B3AAC" w:rsidRPr="00221E1D">
        <w:rPr>
          <w:rFonts w:ascii="Times New Roman" w:eastAsiaTheme="majorEastAsia" w:hAnsi="Times New Roman" w:cs="Times New Roman"/>
          <w:b/>
          <w:bCs/>
          <w:sz w:val="24"/>
          <w:szCs w:val="24"/>
          <w:lang w:val="tr-TR"/>
        </w:rPr>
        <w:t xml:space="preserve">. ŞİRKET MEVCUT DURUMU </w:t>
      </w:r>
    </w:p>
    <w:p w14:paraId="6375478A" w14:textId="6F258569" w:rsidR="0067532D" w:rsidRPr="00221E1D" w:rsidRDefault="007B3AAC" w:rsidP="002D65FE">
      <w:pPr>
        <w:rPr>
          <w:rFonts w:ascii="Times New Roman" w:eastAsiaTheme="majorEastAsia" w:hAnsi="Times New Roman" w:cs="Times New Roman"/>
          <w:b/>
          <w:bCs/>
          <w:sz w:val="24"/>
          <w:szCs w:val="24"/>
          <w:lang w:val="tr-TR"/>
        </w:rPr>
      </w:pPr>
      <w:r w:rsidRPr="00221E1D">
        <w:rPr>
          <w:rFonts w:ascii="Times New Roman" w:eastAsiaTheme="majorEastAsia" w:hAnsi="Times New Roman" w:cs="Times New Roman"/>
          <w:b/>
          <w:bCs/>
          <w:sz w:val="24"/>
          <w:szCs w:val="24"/>
          <w:lang w:val="tr-TR"/>
        </w:rPr>
        <w:t xml:space="preserve">1. </w:t>
      </w:r>
      <w:r w:rsidR="00A12512" w:rsidRPr="00221E1D">
        <w:rPr>
          <w:rFonts w:ascii="Times New Roman" w:eastAsiaTheme="majorEastAsia" w:hAnsi="Times New Roman" w:cs="Times New Roman"/>
          <w:b/>
          <w:bCs/>
          <w:sz w:val="24"/>
          <w:szCs w:val="24"/>
          <w:lang w:val="tr-TR"/>
        </w:rPr>
        <w:t>Şirketin</w:t>
      </w:r>
      <w:r w:rsidRPr="00221E1D">
        <w:rPr>
          <w:rFonts w:ascii="Times New Roman" w:eastAsiaTheme="majorEastAsia" w:hAnsi="Times New Roman" w:cs="Times New Roman"/>
          <w:b/>
          <w:bCs/>
          <w:sz w:val="24"/>
          <w:szCs w:val="24"/>
          <w:lang w:val="tr-TR"/>
        </w:rPr>
        <w:t xml:space="preserve"> </w:t>
      </w:r>
      <w:r w:rsidR="00291E09">
        <w:rPr>
          <w:rFonts w:ascii="Times New Roman" w:eastAsiaTheme="majorEastAsia" w:hAnsi="Times New Roman" w:cs="Times New Roman"/>
          <w:b/>
          <w:bCs/>
          <w:sz w:val="24"/>
          <w:szCs w:val="24"/>
          <w:lang w:val="tr-TR"/>
        </w:rPr>
        <w:t>T</w:t>
      </w:r>
      <w:r w:rsidRPr="00221E1D">
        <w:rPr>
          <w:rFonts w:ascii="Times New Roman" w:eastAsiaTheme="majorEastAsia" w:hAnsi="Times New Roman" w:cs="Times New Roman"/>
          <w:b/>
          <w:bCs/>
          <w:sz w:val="24"/>
          <w:szCs w:val="24"/>
          <w:lang w:val="tr-TR"/>
        </w:rPr>
        <w:t>anıtımı</w:t>
      </w:r>
      <w:r w:rsidR="002D65FE">
        <w:rPr>
          <w:rFonts w:ascii="Times New Roman" w:eastAsiaTheme="majorEastAsia" w:hAnsi="Times New Roman" w:cs="Times New Roman"/>
          <w:b/>
          <w:bCs/>
          <w:sz w:val="24"/>
          <w:szCs w:val="24"/>
          <w:lang w:val="tr-TR"/>
        </w:rPr>
        <w:t xml:space="preserve"> ve </w:t>
      </w:r>
      <w:r w:rsidR="002D65FE" w:rsidRPr="00221E1D">
        <w:rPr>
          <w:rFonts w:ascii="Times New Roman" w:eastAsiaTheme="majorEastAsia" w:hAnsi="Times New Roman" w:cs="Times New Roman"/>
          <w:b/>
          <w:bCs/>
          <w:sz w:val="24"/>
          <w:szCs w:val="24"/>
          <w:lang w:val="tr-TR"/>
        </w:rPr>
        <w:t xml:space="preserve">Şirket faaliyetleri </w:t>
      </w:r>
    </w:p>
    <w:tbl>
      <w:tblPr>
        <w:tblpPr w:leftFromText="141" w:rightFromText="141" w:vertAnchor="text" w:tblpY="60"/>
        <w:tblW w:w="9918" w:type="dxa"/>
        <w:tblCellMar>
          <w:left w:w="70" w:type="dxa"/>
          <w:right w:w="70" w:type="dxa"/>
        </w:tblCellMar>
        <w:tblLook w:val="04A0" w:firstRow="1" w:lastRow="0" w:firstColumn="1" w:lastColumn="0" w:noHBand="0" w:noVBand="1"/>
      </w:tblPr>
      <w:tblGrid>
        <w:gridCol w:w="3964"/>
        <w:gridCol w:w="5954"/>
      </w:tblGrid>
      <w:tr w:rsidR="002D65FE" w:rsidRPr="002D65FE" w14:paraId="0C656406" w14:textId="77777777" w:rsidTr="00C93739">
        <w:trPr>
          <w:trHeight w:val="342"/>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EEB5" w14:textId="77777777" w:rsidR="002D65FE" w:rsidRPr="002D65FE" w:rsidRDefault="002D65FE" w:rsidP="002D65FE">
            <w:pPr>
              <w:spacing w:after="0" w:line="240" w:lineRule="auto"/>
              <w:rPr>
                <w:rFonts w:ascii="Times New Roman" w:eastAsia="Times New Roman" w:hAnsi="Times New Roman" w:cs="Times New Roman"/>
                <w:b/>
                <w:bCs/>
                <w:color w:val="000000"/>
                <w:sz w:val="24"/>
                <w:szCs w:val="24"/>
                <w:lang w:val="tr-TR" w:eastAsia="tr-TR"/>
              </w:rPr>
            </w:pPr>
            <w:r w:rsidRPr="002D65FE">
              <w:rPr>
                <w:rFonts w:ascii="Times New Roman" w:eastAsia="Times New Roman" w:hAnsi="Times New Roman" w:cs="Times New Roman"/>
                <w:b/>
                <w:bCs/>
                <w:color w:val="000000"/>
                <w:sz w:val="24"/>
                <w:szCs w:val="24"/>
                <w:lang w:val="tr-TR" w:eastAsia="tr-TR"/>
              </w:rPr>
              <w:t>ŞİRKET MEVCUT DURUMU</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14:paraId="458B4F13" w14:textId="77777777" w:rsidR="002D65FE" w:rsidRPr="002D65FE" w:rsidRDefault="002D65FE" w:rsidP="002D65FE">
            <w:pPr>
              <w:spacing w:after="0" w:line="240" w:lineRule="auto"/>
              <w:rPr>
                <w:rFonts w:ascii="Times New Roman" w:eastAsia="Times New Roman" w:hAnsi="Times New Roman" w:cs="Times New Roman"/>
                <w:b/>
                <w:bCs/>
                <w:color w:val="000000"/>
                <w:sz w:val="24"/>
                <w:szCs w:val="24"/>
                <w:lang w:val="tr-TR" w:eastAsia="tr-TR"/>
              </w:rPr>
            </w:pPr>
            <w:r w:rsidRPr="002D65FE">
              <w:rPr>
                <w:rFonts w:ascii="Times New Roman" w:eastAsia="Times New Roman" w:hAnsi="Times New Roman" w:cs="Times New Roman"/>
                <w:b/>
                <w:bCs/>
                <w:color w:val="000000"/>
                <w:sz w:val="24"/>
                <w:szCs w:val="24"/>
                <w:lang w:val="tr-TR" w:eastAsia="tr-TR"/>
              </w:rPr>
              <w:t>AÇIKLAMA</w:t>
            </w:r>
          </w:p>
        </w:tc>
      </w:tr>
      <w:tr w:rsidR="002D65FE" w:rsidRPr="002D65FE" w14:paraId="436373A6"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8BADEAC"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Kuruluş Tarihi  </w:t>
            </w:r>
          </w:p>
        </w:tc>
        <w:tc>
          <w:tcPr>
            <w:tcW w:w="5954" w:type="dxa"/>
            <w:tcBorders>
              <w:top w:val="nil"/>
              <w:left w:val="nil"/>
              <w:bottom w:val="single" w:sz="4" w:space="0" w:color="auto"/>
              <w:right w:val="single" w:sz="4" w:space="0" w:color="auto"/>
            </w:tcBorders>
            <w:shd w:val="clear" w:color="auto" w:fill="auto"/>
            <w:noWrap/>
            <w:vAlign w:val="bottom"/>
            <w:hideMark/>
          </w:tcPr>
          <w:p w14:paraId="23FD3192" w14:textId="77777777" w:rsidR="002D65FE" w:rsidRPr="002D65FE" w:rsidRDefault="002D65FE" w:rsidP="00A035CC">
            <w:pPr>
              <w:spacing w:after="0" w:line="240" w:lineRule="auto"/>
              <w:ind w:left="-3183"/>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793D143F"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9587754"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Sermaye Tutarı</w:t>
            </w:r>
          </w:p>
        </w:tc>
        <w:tc>
          <w:tcPr>
            <w:tcW w:w="5954" w:type="dxa"/>
            <w:tcBorders>
              <w:top w:val="nil"/>
              <w:left w:val="nil"/>
              <w:bottom w:val="single" w:sz="4" w:space="0" w:color="auto"/>
              <w:right w:val="single" w:sz="4" w:space="0" w:color="auto"/>
            </w:tcBorders>
            <w:shd w:val="clear" w:color="auto" w:fill="auto"/>
            <w:noWrap/>
            <w:vAlign w:val="bottom"/>
            <w:hideMark/>
          </w:tcPr>
          <w:p w14:paraId="31E6AB0E"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32F75363"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73E9EC3"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Ortaklık Yapısı</w:t>
            </w:r>
          </w:p>
        </w:tc>
        <w:tc>
          <w:tcPr>
            <w:tcW w:w="5954" w:type="dxa"/>
            <w:tcBorders>
              <w:top w:val="nil"/>
              <w:left w:val="nil"/>
              <w:bottom w:val="single" w:sz="4" w:space="0" w:color="auto"/>
              <w:right w:val="single" w:sz="4" w:space="0" w:color="auto"/>
            </w:tcBorders>
            <w:shd w:val="clear" w:color="auto" w:fill="auto"/>
            <w:noWrap/>
            <w:vAlign w:val="bottom"/>
            <w:hideMark/>
          </w:tcPr>
          <w:p w14:paraId="785D6BA3"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3B9F748C"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546CA84"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Faaliyet Merkezi </w:t>
            </w:r>
          </w:p>
        </w:tc>
        <w:tc>
          <w:tcPr>
            <w:tcW w:w="5954" w:type="dxa"/>
            <w:tcBorders>
              <w:top w:val="nil"/>
              <w:left w:val="nil"/>
              <w:bottom w:val="single" w:sz="4" w:space="0" w:color="auto"/>
              <w:right w:val="single" w:sz="4" w:space="0" w:color="auto"/>
            </w:tcBorders>
            <w:shd w:val="clear" w:color="auto" w:fill="auto"/>
            <w:noWrap/>
            <w:vAlign w:val="bottom"/>
            <w:hideMark/>
          </w:tcPr>
          <w:p w14:paraId="17D403B8"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42313D22"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F46FC5E" w14:textId="3D859310"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Şubelerine Yönelik Bilgiler</w:t>
            </w:r>
          </w:p>
        </w:tc>
        <w:tc>
          <w:tcPr>
            <w:tcW w:w="5954" w:type="dxa"/>
            <w:tcBorders>
              <w:top w:val="nil"/>
              <w:left w:val="nil"/>
              <w:bottom w:val="single" w:sz="4" w:space="0" w:color="auto"/>
              <w:right w:val="single" w:sz="4" w:space="0" w:color="auto"/>
            </w:tcBorders>
            <w:shd w:val="clear" w:color="auto" w:fill="auto"/>
            <w:noWrap/>
            <w:vAlign w:val="bottom"/>
            <w:hideMark/>
          </w:tcPr>
          <w:p w14:paraId="114C965E"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5C3CC569"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60328E6"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Şirketin Çalışan Sayısı</w:t>
            </w:r>
          </w:p>
        </w:tc>
        <w:tc>
          <w:tcPr>
            <w:tcW w:w="5954" w:type="dxa"/>
            <w:tcBorders>
              <w:top w:val="nil"/>
              <w:left w:val="nil"/>
              <w:bottom w:val="single" w:sz="4" w:space="0" w:color="auto"/>
              <w:right w:val="single" w:sz="4" w:space="0" w:color="auto"/>
            </w:tcBorders>
            <w:shd w:val="clear" w:color="auto" w:fill="auto"/>
            <w:noWrap/>
            <w:vAlign w:val="bottom"/>
            <w:hideMark/>
          </w:tcPr>
          <w:p w14:paraId="724500CE"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052EAB58"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26E409C"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Faaliyet Alanı </w:t>
            </w:r>
          </w:p>
        </w:tc>
        <w:tc>
          <w:tcPr>
            <w:tcW w:w="5954" w:type="dxa"/>
            <w:tcBorders>
              <w:top w:val="nil"/>
              <w:left w:val="nil"/>
              <w:bottom w:val="single" w:sz="4" w:space="0" w:color="auto"/>
              <w:right w:val="single" w:sz="4" w:space="0" w:color="auto"/>
            </w:tcBorders>
            <w:shd w:val="clear" w:color="auto" w:fill="auto"/>
            <w:noWrap/>
            <w:vAlign w:val="bottom"/>
            <w:hideMark/>
          </w:tcPr>
          <w:p w14:paraId="7AB176FC"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4422E832"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A7003F1"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Nace Kodu (4’lü)</w:t>
            </w:r>
          </w:p>
        </w:tc>
        <w:tc>
          <w:tcPr>
            <w:tcW w:w="5954" w:type="dxa"/>
            <w:tcBorders>
              <w:top w:val="nil"/>
              <w:left w:val="nil"/>
              <w:bottom w:val="single" w:sz="4" w:space="0" w:color="auto"/>
              <w:right w:val="single" w:sz="4" w:space="0" w:color="auto"/>
            </w:tcBorders>
            <w:shd w:val="clear" w:color="auto" w:fill="auto"/>
            <w:noWrap/>
            <w:vAlign w:val="bottom"/>
            <w:hideMark/>
          </w:tcPr>
          <w:p w14:paraId="66541E7F"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6C532AAC" w14:textId="77777777" w:rsidTr="00C93739">
        <w:trPr>
          <w:trHeight w:val="34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A329BE3"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Yurt Dışı Ofis/Depo/Birim/Mağaza </w:t>
            </w:r>
          </w:p>
        </w:tc>
        <w:tc>
          <w:tcPr>
            <w:tcW w:w="5954" w:type="dxa"/>
            <w:tcBorders>
              <w:top w:val="nil"/>
              <w:left w:val="nil"/>
              <w:bottom w:val="single" w:sz="4" w:space="0" w:color="auto"/>
              <w:right w:val="single" w:sz="4" w:space="0" w:color="auto"/>
            </w:tcBorders>
            <w:shd w:val="clear" w:color="auto" w:fill="auto"/>
            <w:noWrap/>
            <w:vAlign w:val="bottom"/>
            <w:hideMark/>
          </w:tcPr>
          <w:p w14:paraId="5292FF26"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bl>
    <w:p w14:paraId="37D8418A" w14:textId="77777777" w:rsidR="00C93739" w:rsidRDefault="007B3AAC" w:rsidP="00291E09">
      <w:pPr>
        <w:rPr>
          <w:rFonts w:ascii="Times New Roman" w:eastAsiaTheme="majorEastAsia" w:hAnsi="Times New Roman" w:cs="Times New Roman"/>
          <w:b/>
          <w:bCs/>
          <w:sz w:val="24"/>
          <w:szCs w:val="24"/>
          <w:lang w:val="tr-TR"/>
        </w:rPr>
      </w:pPr>
      <w:r w:rsidRPr="00221E1D">
        <w:rPr>
          <w:rFonts w:ascii="Times New Roman" w:eastAsiaTheme="majorEastAsia" w:hAnsi="Times New Roman" w:cs="Times New Roman"/>
          <w:b/>
          <w:bCs/>
          <w:sz w:val="24"/>
          <w:szCs w:val="24"/>
          <w:lang w:val="tr-TR"/>
        </w:rPr>
        <w:t xml:space="preserve"> </w:t>
      </w:r>
    </w:p>
    <w:p w14:paraId="790612D8" w14:textId="43B2A7B2" w:rsidR="00291E09" w:rsidRDefault="00291E09" w:rsidP="00291E09">
      <w:pPr>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2</w:t>
      </w:r>
      <w:r w:rsidRPr="00221E1D">
        <w:rPr>
          <w:rFonts w:ascii="Times New Roman" w:eastAsiaTheme="majorEastAsia" w:hAnsi="Times New Roman" w:cs="Times New Roman"/>
          <w:b/>
          <w:bCs/>
          <w:sz w:val="24"/>
          <w:szCs w:val="24"/>
          <w:lang w:val="tr-TR"/>
        </w:rPr>
        <w:t xml:space="preserve">. </w:t>
      </w:r>
      <w:r>
        <w:rPr>
          <w:rFonts w:ascii="Times New Roman" w:eastAsiaTheme="majorEastAsia" w:hAnsi="Times New Roman" w:cs="Times New Roman"/>
          <w:b/>
          <w:bCs/>
          <w:sz w:val="24"/>
          <w:szCs w:val="24"/>
          <w:lang w:val="tr-TR"/>
        </w:rPr>
        <w:t>İhracat Bilgileri</w:t>
      </w:r>
      <w:r w:rsidRPr="00221E1D">
        <w:rPr>
          <w:rFonts w:ascii="Times New Roman" w:eastAsiaTheme="majorEastAsia" w:hAnsi="Times New Roman" w:cs="Times New Roman"/>
          <w:b/>
          <w:bCs/>
          <w:sz w:val="24"/>
          <w:szCs w:val="24"/>
          <w:lang w:val="tr-TR"/>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2083"/>
        <w:gridCol w:w="1701"/>
        <w:gridCol w:w="1701"/>
        <w:gridCol w:w="1843"/>
      </w:tblGrid>
      <w:tr w:rsidR="00291E09" w:rsidRPr="006A488D" w14:paraId="587C62B9" w14:textId="77777777" w:rsidTr="00980CC1">
        <w:trPr>
          <w:trHeight w:val="225"/>
          <w:jc w:val="center"/>
        </w:trPr>
        <w:tc>
          <w:tcPr>
            <w:tcW w:w="10343" w:type="dxa"/>
            <w:gridSpan w:val="5"/>
            <w:shd w:val="clear" w:color="auto" w:fill="F2F2F2" w:themeFill="background1" w:themeFillShade="F2"/>
            <w:noWrap/>
            <w:vAlign w:val="bottom"/>
          </w:tcPr>
          <w:p w14:paraId="6FB0460D" w14:textId="2C07053A" w:rsidR="00291E09" w:rsidRPr="00AF09B0" w:rsidRDefault="00291E09" w:rsidP="00291E09">
            <w:pPr>
              <w:tabs>
                <w:tab w:val="left" w:pos="0"/>
              </w:tabs>
              <w:spacing w:after="0" w:line="240" w:lineRule="auto"/>
              <w:rPr>
                <w:b/>
                <w:bCs/>
                <w:i/>
                <w:iCs/>
              </w:rPr>
            </w:pPr>
            <w:r>
              <w:rPr>
                <w:b/>
                <w:bCs/>
                <w:sz w:val="24"/>
                <w:szCs w:val="24"/>
              </w:rPr>
              <w:t xml:space="preserve">SON 3 YILA İLİŞKİN </w:t>
            </w:r>
            <w:r w:rsidRPr="00AF09B0">
              <w:rPr>
                <w:b/>
                <w:bCs/>
                <w:sz w:val="24"/>
                <w:szCs w:val="24"/>
              </w:rPr>
              <w:t>İHRACAT BİLGİLERİ</w:t>
            </w:r>
          </w:p>
        </w:tc>
      </w:tr>
      <w:tr w:rsidR="00291E09" w:rsidRPr="006A488D" w14:paraId="5FACF43F" w14:textId="77777777" w:rsidTr="00980CC1">
        <w:trPr>
          <w:trHeight w:val="626"/>
          <w:jc w:val="center"/>
        </w:trPr>
        <w:tc>
          <w:tcPr>
            <w:tcW w:w="3015" w:type="dxa"/>
            <w:shd w:val="clear" w:color="auto" w:fill="F2F2F2" w:themeFill="background1" w:themeFillShade="F2"/>
            <w:noWrap/>
            <w:vAlign w:val="bottom"/>
          </w:tcPr>
          <w:p w14:paraId="36E432BE" w14:textId="57F374BA" w:rsidR="00291E09" w:rsidRPr="006A488D" w:rsidRDefault="00291E09" w:rsidP="00980CC1">
            <w:pPr>
              <w:tabs>
                <w:tab w:val="left" w:pos="0"/>
              </w:tabs>
              <w:spacing w:after="0" w:line="240" w:lineRule="auto"/>
              <w:rPr>
                <w:rFonts w:eastAsia="Times New Roman" w:cs="Times New Roman"/>
                <w:b/>
                <w:bCs/>
                <w:sz w:val="24"/>
                <w:szCs w:val="24"/>
              </w:rPr>
            </w:pPr>
            <w:r w:rsidRPr="006A488D">
              <w:rPr>
                <w:rFonts w:eastAsia="Times New Roman" w:cs="Times New Roman"/>
                <w:b/>
                <w:bCs/>
                <w:sz w:val="24"/>
                <w:szCs w:val="24"/>
              </w:rPr>
              <w:t>İhracat Tutarı</w:t>
            </w:r>
          </w:p>
          <w:p w14:paraId="6B7B6D33" w14:textId="77777777" w:rsidR="00291E09" w:rsidRPr="006A488D" w:rsidRDefault="00291E09" w:rsidP="00980CC1">
            <w:pPr>
              <w:tabs>
                <w:tab w:val="left" w:pos="0"/>
              </w:tabs>
              <w:spacing w:after="0" w:line="240" w:lineRule="auto"/>
              <w:rPr>
                <w:rFonts w:eastAsia="Times New Roman" w:cs="Times New Roman"/>
                <w:b/>
                <w:bCs/>
                <w:sz w:val="24"/>
                <w:szCs w:val="24"/>
              </w:rPr>
            </w:pPr>
            <w:r w:rsidRPr="006A488D">
              <w:rPr>
                <w:rFonts w:eastAsia="Times New Roman" w:cs="Times New Roman"/>
                <w:b/>
                <w:bCs/>
                <w:sz w:val="24"/>
                <w:szCs w:val="24"/>
              </w:rPr>
              <w:t>(ABD Doları)</w:t>
            </w:r>
          </w:p>
        </w:tc>
        <w:tc>
          <w:tcPr>
            <w:tcW w:w="2083" w:type="dxa"/>
            <w:shd w:val="clear" w:color="auto" w:fill="F2F2F2" w:themeFill="background1" w:themeFillShade="F2"/>
            <w:vAlign w:val="bottom"/>
          </w:tcPr>
          <w:p w14:paraId="791936FC" w14:textId="77777777" w:rsidR="00291E09" w:rsidRPr="006A488D" w:rsidRDefault="00291E09" w:rsidP="00980CC1">
            <w:pPr>
              <w:tabs>
                <w:tab w:val="left" w:pos="0"/>
              </w:tabs>
              <w:spacing w:after="0" w:line="240" w:lineRule="auto"/>
              <w:jc w:val="center"/>
              <w:rPr>
                <w:rFonts w:eastAsia="Times New Roman" w:cs="Times New Roman"/>
                <w:b/>
                <w:bCs/>
                <w:sz w:val="24"/>
                <w:szCs w:val="24"/>
              </w:rPr>
            </w:pPr>
            <w:r w:rsidRPr="006A488D">
              <w:rPr>
                <w:rFonts w:eastAsia="Times New Roman" w:cs="Times New Roman"/>
                <w:b/>
                <w:bCs/>
                <w:sz w:val="24"/>
                <w:szCs w:val="24"/>
              </w:rPr>
              <w:t>İhracat Yapılan Ülke</w:t>
            </w:r>
          </w:p>
        </w:tc>
        <w:tc>
          <w:tcPr>
            <w:tcW w:w="1701" w:type="dxa"/>
            <w:shd w:val="clear" w:color="auto" w:fill="F2F2F2" w:themeFill="background1" w:themeFillShade="F2"/>
          </w:tcPr>
          <w:p w14:paraId="575F4C52" w14:textId="553DB6FB" w:rsidR="00291E09" w:rsidRPr="006A488D" w:rsidRDefault="00291E09" w:rsidP="00980CC1">
            <w:pPr>
              <w:tabs>
                <w:tab w:val="left" w:pos="0"/>
              </w:tabs>
              <w:spacing w:after="0" w:line="240" w:lineRule="auto"/>
              <w:jc w:val="center"/>
              <w:rPr>
                <w:b/>
                <w:bCs/>
                <w:i/>
                <w:iCs/>
              </w:rPr>
            </w:pPr>
            <w:r>
              <w:rPr>
                <w:b/>
                <w:bCs/>
                <w:i/>
                <w:iCs/>
              </w:rPr>
              <w:t>2023</w:t>
            </w:r>
          </w:p>
        </w:tc>
        <w:tc>
          <w:tcPr>
            <w:tcW w:w="1701" w:type="dxa"/>
            <w:shd w:val="clear" w:color="auto" w:fill="F2F2F2" w:themeFill="background1" w:themeFillShade="F2"/>
          </w:tcPr>
          <w:p w14:paraId="7DFFB97B" w14:textId="05979C50" w:rsidR="00291E09" w:rsidRPr="00B0051D" w:rsidRDefault="00291E09" w:rsidP="00980CC1">
            <w:pPr>
              <w:tabs>
                <w:tab w:val="left" w:pos="0"/>
              </w:tabs>
              <w:spacing w:after="0" w:line="240" w:lineRule="auto"/>
              <w:jc w:val="center"/>
              <w:rPr>
                <w:b/>
                <w:bCs/>
                <w:i/>
                <w:iCs/>
              </w:rPr>
            </w:pPr>
            <w:r w:rsidRPr="00B0051D">
              <w:rPr>
                <w:b/>
                <w:bCs/>
                <w:i/>
                <w:iCs/>
              </w:rPr>
              <w:t>202</w:t>
            </w:r>
            <w:r>
              <w:rPr>
                <w:b/>
                <w:bCs/>
                <w:i/>
                <w:iCs/>
              </w:rPr>
              <w:t>4</w:t>
            </w:r>
          </w:p>
        </w:tc>
        <w:tc>
          <w:tcPr>
            <w:tcW w:w="1843" w:type="dxa"/>
            <w:shd w:val="clear" w:color="auto" w:fill="F2F2F2" w:themeFill="background1" w:themeFillShade="F2"/>
          </w:tcPr>
          <w:p w14:paraId="567B9FC4" w14:textId="5A953D69" w:rsidR="00291E09" w:rsidRPr="006A488D" w:rsidRDefault="00291E09" w:rsidP="00980CC1">
            <w:pPr>
              <w:tabs>
                <w:tab w:val="left" w:pos="0"/>
              </w:tabs>
              <w:spacing w:after="0" w:line="240" w:lineRule="auto"/>
              <w:jc w:val="center"/>
              <w:rPr>
                <w:b/>
                <w:bCs/>
                <w:i/>
                <w:iCs/>
              </w:rPr>
            </w:pPr>
            <w:r>
              <w:rPr>
                <w:b/>
                <w:bCs/>
                <w:i/>
                <w:iCs/>
              </w:rPr>
              <w:t>2025</w:t>
            </w:r>
          </w:p>
        </w:tc>
      </w:tr>
      <w:tr w:rsidR="00291E09" w:rsidRPr="006A488D" w14:paraId="45C98542" w14:textId="77777777" w:rsidTr="00980CC1">
        <w:trPr>
          <w:trHeight w:val="315"/>
          <w:jc w:val="center"/>
        </w:trPr>
        <w:tc>
          <w:tcPr>
            <w:tcW w:w="3015" w:type="dxa"/>
            <w:vAlign w:val="bottom"/>
          </w:tcPr>
          <w:p w14:paraId="0923111F"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1</w:t>
            </w:r>
          </w:p>
        </w:tc>
        <w:tc>
          <w:tcPr>
            <w:tcW w:w="2083" w:type="dxa"/>
            <w:vAlign w:val="bottom"/>
          </w:tcPr>
          <w:p w14:paraId="21548BE2"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3872AB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701" w:type="dxa"/>
            <w:vAlign w:val="bottom"/>
          </w:tcPr>
          <w:p w14:paraId="337F024E"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843" w:type="dxa"/>
            <w:vAlign w:val="bottom"/>
          </w:tcPr>
          <w:p w14:paraId="2A8830EC" w14:textId="77777777" w:rsidR="00291E09" w:rsidRPr="006A488D" w:rsidRDefault="00291E09" w:rsidP="00980CC1">
            <w:pPr>
              <w:tabs>
                <w:tab w:val="left" w:pos="0"/>
              </w:tabs>
              <w:spacing w:after="0" w:line="240" w:lineRule="auto"/>
              <w:rPr>
                <w:rFonts w:eastAsia="Times New Roman" w:cs="Times New Roman"/>
                <w:sz w:val="24"/>
                <w:szCs w:val="24"/>
              </w:rPr>
            </w:pPr>
            <w:r w:rsidRPr="006A488D">
              <w:rPr>
                <w:rFonts w:eastAsia="Times New Roman" w:cs="Times New Roman"/>
                <w:sz w:val="24"/>
                <w:szCs w:val="24"/>
              </w:rPr>
              <w:t> </w:t>
            </w:r>
          </w:p>
        </w:tc>
      </w:tr>
      <w:tr w:rsidR="00291E09" w:rsidRPr="006A488D" w14:paraId="54EB0EDC" w14:textId="77777777" w:rsidTr="00980CC1">
        <w:trPr>
          <w:trHeight w:val="315"/>
          <w:jc w:val="center"/>
        </w:trPr>
        <w:tc>
          <w:tcPr>
            <w:tcW w:w="3015" w:type="dxa"/>
            <w:vAlign w:val="bottom"/>
          </w:tcPr>
          <w:p w14:paraId="5F09FF4E"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2</w:t>
            </w:r>
          </w:p>
        </w:tc>
        <w:tc>
          <w:tcPr>
            <w:tcW w:w="2083" w:type="dxa"/>
            <w:vAlign w:val="bottom"/>
          </w:tcPr>
          <w:p w14:paraId="1D94345F"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59A9DC9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6480F3B5"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421258F2"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5647C9C1" w14:textId="77777777" w:rsidTr="00980CC1">
        <w:trPr>
          <w:trHeight w:val="315"/>
          <w:jc w:val="center"/>
        </w:trPr>
        <w:tc>
          <w:tcPr>
            <w:tcW w:w="3015" w:type="dxa"/>
            <w:vAlign w:val="bottom"/>
          </w:tcPr>
          <w:p w14:paraId="58A5EAAF"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3</w:t>
            </w:r>
          </w:p>
        </w:tc>
        <w:tc>
          <w:tcPr>
            <w:tcW w:w="2083" w:type="dxa"/>
            <w:vAlign w:val="bottom"/>
          </w:tcPr>
          <w:p w14:paraId="70291077"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72699DB6"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58D45251"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6466C95C"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09936BD6" w14:textId="77777777" w:rsidTr="00980CC1">
        <w:trPr>
          <w:trHeight w:val="315"/>
          <w:jc w:val="center"/>
        </w:trPr>
        <w:tc>
          <w:tcPr>
            <w:tcW w:w="3015" w:type="dxa"/>
            <w:vAlign w:val="bottom"/>
          </w:tcPr>
          <w:p w14:paraId="1B13CA35" w14:textId="77777777" w:rsidR="00291E09" w:rsidRPr="006A488D" w:rsidRDefault="00291E09" w:rsidP="00980CC1">
            <w:pPr>
              <w:tabs>
                <w:tab w:val="left" w:pos="0"/>
              </w:tabs>
              <w:spacing w:after="0" w:line="240" w:lineRule="auto"/>
              <w:jc w:val="right"/>
              <w:rPr>
                <w:rFonts w:eastAsia="Times New Roman" w:cs="Times New Roman"/>
                <w:b/>
                <w:sz w:val="24"/>
                <w:szCs w:val="24"/>
              </w:rPr>
            </w:pPr>
            <w:r>
              <w:rPr>
                <w:rFonts w:eastAsia="Times New Roman" w:cs="Times New Roman"/>
                <w:b/>
                <w:sz w:val="24"/>
                <w:szCs w:val="24"/>
              </w:rPr>
              <w:t xml:space="preserve">GENEL </w:t>
            </w:r>
            <w:r w:rsidRPr="006A488D">
              <w:rPr>
                <w:rFonts w:eastAsia="Times New Roman" w:cs="Times New Roman"/>
                <w:b/>
                <w:sz w:val="24"/>
                <w:szCs w:val="24"/>
              </w:rPr>
              <w:t>TOPLAM</w:t>
            </w:r>
          </w:p>
        </w:tc>
        <w:tc>
          <w:tcPr>
            <w:tcW w:w="2083" w:type="dxa"/>
            <w:vAlign w:val="bottom"/>
          </w:tcPr>
          <w:p w14:paraId="6141059B"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1680E78C"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6A3FB056"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285CC236" w14:textId="77777777" w:rsidR="00291E09" w:rsidRPr="006A488D" w:rsidRDefault="00291E09" w:rsidP="00980CC1">
            <w:pPr>
              <w:tabs>
                <w:tab w:val="left" w:pos="0"/>
              </w:tabs>
              <w:spacing w:after="0" w:line="240" w:lineRule="auto"/>
              <w:rPr>
                <w:rFonts w:eastAsia="Times New Roman" w:cs="Times New Roman"/>
                <w:sz w:val="24"/>
                <w:szCs w:val="24"/>
              </w:rPr>
            </w:pPr>
          </w:p>
        </w:tc>
      </w:tr>
    </w:tbl>
    <w:p w14:paraId="1D41285D" w14:textId="77777777" w:rsidR="00291E09" w:rsidRDefault="00291E09" w:rsidP="00291E09">
      <w:pPr>
        <w:tabs>
          <w:tab w:val="left" w:pos="0"/>
        </w:tabs>
        <w:spacing w:after="0" w:line="240" w:lineRule="auto"/>
        <w:rPr>
          <w:rFonts w:eastAsia="Times New Roman" w:cs="Times New Roman"/>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2083"/>
        <w:gridCol w:w="1701"/>
        <w:gridCol w:w="1701"/>
        <w:gridCol w:w="1843"/>
      </w:tblGrid>
      <w:tr w:rsidR="00291E09" w:rsidRPr="006A488D" w14:paraId="4B1630DD" w14:textId="77777777" w:rsidTr="00980CC1">
        <w:trPr>
          <w:trHeight w:val="626"/>
          <w:jc w:val="center"/>
        </w:trPr>
        <w:tc>
          <w:tcPr>
            <w:tcW w:w="3015" w:type="dxa"/>
            <w:shd w:val="clear" w:color="auto" w:fill="F2F2F2" w:themeFill="background1" w:themeFillShade="F2"/>
            <w:noWrap/>
            <w:vAlign w:val="bottom"/>
          </w:tcPr>
          <w:p w14:paraId="67B62ACF" w14:textId="77777777" w:rsidR="00291E09" w:rsidRDefault="00291E09" w:rsidP="00291E09">
            <w:pPr>
              <w:tabs>
                <w:tab w:val="left" w:pos="0"/>
              </w:tabs>
              <w:spacing w:after="0" w:line="240" w:lineRule="auto"/>
              <w:rPr>
                <w:rFonts w:eastAsia="Times New Roman" w:cs="Times New Roman"/>
                <w:b/>
                <w:bCs/>
                <w:sz w:val="24"/>
                <w:szCs w:val="24"/>
              </w:rPr>
            </w:pPr>
            <w:r>
              <w:rPr>
                <w:rFonts w:eastAsia="Times New Roman" w:cs="Times New Roman"/>
                <w:b/>
                <w:bCs/>
                <w:sz w:val="24"/>
                <w:szCs w:val="24"/>
              </w:rPr>
              <w:t>7.</w:t>
            </w:r>
            <w:r w:rsidRPr="006A488D">
              <w:rPr>
                <w:rFonts w:eastAsia="Times New Roman" w:cs="Times New Roman"/>
                <w:b/>
                <w:bCs/>
                <w:sz w:val="24"/>
                <w:szCs w:val="24"/>
              </w:rPr>
              <w:t>2</w:t>
            </w:r>
            <w:r>
              <w:rPr>
                <w:rFonts w:eastAsia="Times New Roman" w:cs="Times New Roman"/>
                <w:b/>
                <w:bCs/>
                <w:sz w:val="24"/>
                <w:szCs w:val="24"/>
              </w:rPr>
              <w:t>.</w:t>
            </w:r>
            <w:r w:rsidRPr="006A488D">
              <w:rPr>
                <w:rFonts w:eastAsia="Times New Roman" w:cs="Times New Roman"/>
                <w:b/>
                <w:bCs/>
                <w:sz w:val="24"/>
                <w:szCs w:val="24"/>
              </w:rPr>
              <w:t xml:space="preserve"> İhracat Miktarı (kg/adet/m2 vb.)</w:t>
            </w:r>
            <w:r>
              <w:rPr>
                <w:rFonts w:eastAsia="Times New Roman" w:cs="Times New Roman"/>
                <w:b/>
                <w:bCs/>
                <w:sz w:val="24"/>
                <w:szCs w:val="24"/>
              </w:rPr>
              <w:t xml:space="preserve"> </w:t>
            </w:r>
          </w:p>
          <w:p w14:paraId="52953BC9" w14:textId="77777777" w:rsidR="00291E09" w:rsidRPr="00B0051D" w:rsidRDefault="00291E09" w:rsidP="00291E09">
            <w:pPr>
              <w:tabs>
                <w:tab w:val="left" w:pos="0"/>
              </w:tabs>
              <w:spacing w:after="0" w:line="240" w:lineRule="auto"/>
              <w:rPr>
                <w:rFonts w:eastAsia="Times New Roman" w:cs="Times New Roman"/>
                <w:b/>
                <w:bCs/>
                <w:i/>
                <w:iCs/>
                <w:sz w:val="24"/>
                <w:szCs w:val="24"/>
              </w:rPr>
            </w:pPr>
            <w:r w:rsidRPr="00B0051D">
              <w:rPr>
                <w:rFonts w:eastAsia="Times New Roman" w:cs="Times New Roman"/>
                <w:b/>
                <w:bCs/>
                <w:i/>
                <w:iCs/>
                <w:sz w:val="20"/>
                <w:szCs w:val="20"/>
              </w:rPr>
              <w:t>Birimi belirtiniz</w:t>
            </w:r>
          </w:p>
        </w:tc>
        <w:tc>
          <w:tcPr>
            <w:tcW w:w="2083" w:type="dxa"/>
            <w:shd w:val="clear" w:color="auto" w:fill="F2F2F2" w:themeFill="background1" w:themeFillShade="F2"/>
            <w:vAlign w:val="bottom"/>
          </w:tcPr>
          <w:p w14:paraId="42238023" w14:textId="77777777" w:rsidR="00291E09" w:rsidRPr="006A488D" w:rsidRDefault="00291E09" w:rsidP="00291E09">
            <w:pPr>
              <w:tabs>
                <w:tab w:val="left" w:pos="0"/>
              </w:tabs>
              <w:spacing w:after="0" w:line="240" w:lineRule="auto"/>
              <w:jc w:val="center"/>
              <w:rPr>
                <w:rFonts w:eastAsia="Times New Roman" w:cs="Times New Roman"/>
                <w:b/>
                <w:bCs/>
                <w:sz w:val="24"/>
                <w:szCs w:val="24"/>
              </w:rPr>
            </w:pPr>
            <w:r w:rsidRPr="006A488D">
              <w:rPr>
                <w:rFonts w:eastAsia="Times New Roman" w:cs="Times New Roman"/>
                <w:b/>
                <w:bCs/>
                <w:sz w:val="24"/>
                <w:szCs w:val="24"/>
              </w:rPr>
              <w:t>İhracat Yapılan Ülke</w:t>
            </w:r>
          </w:p>
        </w:tc>
        <w:tc>
          <w:tcPr>
            <w:tcW w:w="1701" w:type="dxa"/>
            <w:shd w:val="clear" w:color="auto" w:fill="F2F2F2" w:themeFill="background1" w:themeFillShade="F2"/>
          </w:tcPr>
          <w:p w14:paraId="66F78AB1" w14:textId="4F6C21E5" w:rsidR="00291E09" w:rsidRPr="006A488D" w:rsidRDefault="00291E09" w:rsidP="00291E09">
            <w:pPr>
              <w:tabs>
                <w:tab w:val="left" w:pos="0"/>
              </w:tabs>
              <w:spacing w:after="0" w:line="240" w:lineRule="auto"/>
              <w:jc w:val="center"/>
              <w:rPr>
                <w:b/>
                <w:bCs/>
                <w:i/>
                <w:iCs/>
              </w:rPr>
            </w:pPr>
            <w:r>
              <w:rPr>
                <w:b/>
                <w:bCs/>
                <w:i/>
                <w:iCs/>
              </w:rPr>
              <w:t>2023</w:t>
            </w:r>
          </w:p>
        </w:tc>
        <w:tc>
          <w:tcPr>
            <w:tcW w:w="1701" w:type="dxa"/>
            <w:shd w:val="clear" w:color="auto" w:fill="F2F2F2" w:themeFill="background1" w:themeFillShade="F2"/>
          </w:tcPr>
          <w:p w14:paraId="4190892F" w14:textId="4B9903C9" w:rsidR="00291E09" w:rsidRPr="00B0051D" w:rsidRDefault="00291E09" w:rsidP="00291E09">
            <w:pPr>
              <w:tabs>
                <w:tab w:val="left" w:pos="0"/>
              </w:tabs>
              <w:spacing w:after="0" w:line="240" w:lineRule="auto"/>
              <w:jc w:val="center"/>
              <w:rPr>
                <w:b/>
                <w:bCs/>
                <w:i/>
                <w:iCs/>
              </w:rPr>
            </w:pPr>
            <w:r w:rsidRPr="00B0051D">
              <w:rPr>
                <w:b/>
                <w:bCs/>
                <w:i/>
                <w:iCs/>
              </w:rPr>
              <w:t>202</w:t>
            </w:r>
            <w:r>
              <w:rPr>
                <w:b/>
                <w:bCs/>
                <w:i/>
                <w:iCs/>
              </w:rPr>
              <w:t>4</w:t>
            </w:r>
          </w:p>
        </w:tc>
        <w:tc>
          <w:tcPr>
            <w:tcW w:w="1843" w:type="dxa"/>
            <w:shd w:val="clear" w:color="auto" w:fill="F2F2F2" w:themeFill="background1" w:themeFillShade="F2"/>
          </w:tcPr>
          <w:p w14:paraId="60EBA497" w14:textId="6822A88C" w:rsidR="00291E09" w:rsidRPr="006A488D" w:rsidRDefault="00291E09" w:rsidP="00291E09">
            <w:pPr>
              <w:tabs>
                <w:tab w:val="left" w:pos="0"/>
              </w:tabs>
              <w:spacing w:after="0" w:line="240" w:lineRule="auto"/>
              <w:jc w:val="center"/>
              <w:rPr>
                <w:b/>
                <w:bCs/>
                <w:i/>
                <w:iCs/>
              </w:rPr>
            </w:pPr>
            <w:r>
              <w:rPr>
                <w:b/>
                <w:bCs/>
                <w:i/>
                <w:iCs/>
              </w:rPr>
              <w:t>2025</w:t>
            </w:r>
          </w:p>
        </w:tc>
      </w:tr>
      <w:tr w:rsidR="00291E09" w:rsidRPr="006A488D" w14:paraId="245B5E36" w14:textId="77777777" w:rsidTr="00980CC1">
        <w:trPr>
          <w:trHeight w:val="315"/>
          <w:jc w:val="center"/>
        </w:trPr>
        <w:tc>
          <w:tcPr>
            <w:tcW w:w="3015" w:type="dxa"/>
            <w:vAlign w:val="bottom"/>
          </w:tcPr>
          <w:p w14:paraId="2D5D595D"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1</w:t>
            </w:r>
          </w:p>
        </w:tc>
        <w:tc>
          <w:tcPr>
            <w:tcW w:w="2083" w:type="dxa"/>
            <w:vAlign w:val="bottom"/>
          </w:tcPr>
          <w:p w14:paraId="713A1EC5"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5DBB7189"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701" w:type="dxa"/>
            <w:vAlign w:val="bottom"/>
          </w:tcPr>
          <w:p w14:paraId="7AFF8C47"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843" w:type="dxa"/>
            <w:vAlign w:val="bottom"/>
          </w:tcPr>
          <w:p w14:paraId="38B57522" w14:textId="77777777" w:rsidR="00291E09" w:rsidRPr="006A488D" w:rsidRDefault="00291E09" w:rsidP="00980CC1">
            <w:pPr>
              <w:tabs>
                <w:tab w:val="left" w:pos="0"/>
              </w:tabs>
              <w:spacing w:after="0" w:line="240" w:lineRule="auto"/>
              <w:rPr>
                <w:rFonts w:eastAsia="Times New Roman" w:cs="Times New Roman"/>
                <w:sz w:val="24"/>
                <w:szCs w:val="24"/>
              </w:rPr>
            </w:pPr>
            <w:r w:rsidRPr="006A488D">
              <w:rPr>
                <w:rFonts w:eastAsia="Times New Roman" w:cs="Times New Roman"/>
                <w:sz w:val="24"/>
                <w:szCs w:val="24"/>
              </w:rPr>
              <w:t> </w:t>
            </w:r>
          </w:p>
        </w:tc>
      </w:tr>
      <w:tr w:rsidR="00291E09" w:rsidRPr="006A488D" w14:paraId="4C1BECEF" w14:textId="77777777" w:rsidTr="00980CC1">
        <w:trPr>
          <w:trHeight w:val="315"/>
          <w:jc w:val="center"/>
        </w:trPr>
        <w:tc>
          <w:tcPr>
            <w:tcW w:w="3015" w:type="dxa"/>
            <w:vAlign w:val="bottom"/>
          </w:tcPr>
          <w:p w14:paraId="603A14AF"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2</w:t>
            </w:r>
          </w:p>
        </w:tc>
        <w:tc>
          <w:tcPr>
            <w:tcW w:w="2083" w:type="dxa"/>
            <w:vAlign w:val="bottom"/>
          </w:tcPr>
          <w:p w14:paraId="2F3859F6"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1FE00AC9"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710A8161"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3B126791"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0DA415D6" w14:textId="77777777" w:rsidTr="00980CC1">
        <w:trPr>
          <w:trHeight w:val="315"/>
          <w:jc w:val="center"/>
        </w:trPr>
        <w:tc>
          <w:tcPr>
            <w:tcW w:w="3015" w:type="dxa"/>
            <w:vAlign w:val="bottom"/>
          </w:tcPr>
          <w:p w14:paraId="665D5CB2"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3</w:t>
            </w:r>
          </w:p>
        </w:tc>
        <w:tc>
          <w:tcPr>
            <w:tcW w:w="2083" w:type="dxa"/>
            <w:vAlign w:val="bottom"/>
          </w:tcPr>
          <w:p w14:paraId="26BA0AA2"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A36A6E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2DAD61F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6F93A168"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0AAC6BA2" w14:textId="77777777" w:rsidTr="00980CC1">
        <w:trPr>
          <w:trHeight w:val="315"/>
          <w:jc w:val="center"/>
        </w:trPr>
        <w:tc>
          <w:tcPr>
            <w:tcW w:w="3015" w:type="dxa"/>
            <w:vAlign w:val="bottom"/>
          </w:tcPr>
          <w:p w14:paraId="6AE65A61" w14:textId="77777777" w:rsidR="00291E09" w:rsidRPr="006A488D" w:rsidRDefault="00291E09" w:rsidP="00980CC1">
            <w:pPr>
              <w:tabs>
                <w:tab w:val="left" w:pos="0"/>
              </w:tabs>
              <w:spacing w:after="0" w:line="240" w:lineRule="auto"/>
              <w:jc w:val="right"/>
              <w:rPr>
                <w:rFonts w:eastAsia="Times New Roman" w:cs="Times New Roman"/>
                <w:b/>
                <w:sz w:val="24"/>
                <w:szCs w:val="24"/>
              </w:rPr>
            </w:pPr>
            <w:r>
              <w:rPr>
                <w:rFonts w:eastAsia="Times New Roman" w:cs="Times New Roman"/>
                <w:b/>
                <w:sz w:val="24"/>
                <w:szCs w:val="24"/>
              </w:rPr>
              <w:t xml:space="preserve">GENEL </w:t>
            </w:r>
            <w:r w:rsidRPr="006A488D">
              <w:rPr>
                <w:rFonts w:eastAsia="Times New Roman" w:cs="Times New Roman"/>
                <w:b/>
                <w:sz w:val="24"/>
                <w:szCs w:val="24"/>
              </w:rPr>
              <w:t>TOPLAM</w:t>
            </w:r>
          </w:p>
        </w:tc>
        <w:tc>
          <w:tcPr>
            <w:tcW w:w="2083" w:type="dxa"/>
            <w:vAlign w:val="bottom"/>
          </w:tcPr>
          <w:p w14:paraId="2226187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2A84CC1F"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3977AA8"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25495E1E" w14:textId="77777777" w:rsidR="00291E09" w:rsidRPr="006A488D" w:rsidRDefault="00291E09" w:rsidP="00980CC1">
            <w:pPr>
              <w:tabs>
                <w:tab w:val="left" w:pos="0"/>
              </w:tabs>
              <w:spacing w:after="0" w:line="240" w:lineRule="auto"/>
              <w:rPr>
                <w:rFonts w:eastAsia="Times New Roman" w:cs="Times New Roman"/>
                <w:sz w:val="24"/>
                <w:szCs w:val="24"/>
              </w:rPr>
            </w:pPr>
          </w:p>
        </w:tc>
      </w:tr>
    </w:tbl>
    <w:p w14:paraId="5761F6CC" w14:textId="77777777" w:rsidR="00291E09" w:rsidRDefault="00291E09" w:rsidP="00291E09">
      <w:pPr>
        <w:tabs>
          <w:tab w:val="left" w:pos="0"/>
        </w:tabs>
        <w:spacing w:after="0" w:line="240" w:lineRule="auto"/>
        <w:rPr>
          <w:rFonts w:eastAsia="Times New Roman" w:cs="Times New Roman"/>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2083"/>
        <w:gridCol w:w="1701"/>
        <w:gridCol w:w="1701"/>
        <w:gridCol w:w="1843"/>
      </w:tblGrid>
      <w:tr w:rsidR="00291E09" w:rsidRPr="006A488D" w14:paraId="3E7560C2" w14:textId="77777777" w:rsidTr="00980CC1">
        <w:trPr>
          <w:trHeight w:val="626"/>
          <w:jc w:val="center"/>
        </w:trPr>
        <w:tc>
          <w:tcPr>
            <w:tcW w:w="3015" w:type="dxa"/>
            <w:shd w:val="clear" w:color="auto" w:fill="F2F2F2" w:themeFill="background1" w:themeFillShade="F2"/>
            <w:noWrap/>
            <w:vAlign w:val="bottom"/>
          </w:tcPr>
          <w:p w14:paraId="6445C214" w14:textId="77777777" w:rsidR="00291E09" w:rsidRPr="006A488D" w:rsidRDefault="00291E09" w:rsidP="00291E09">
            <w:pPr>
              <w:tabs>
                <w:tab w:val="left" w:pos="0"/>
              </w:tabs>
              <w:spacing w:after="0" w:line="240" w:lineRule="auto"/>
              <w:rPr>
                <w:rFonts w:eastAsia="Times New Roman" w:cs="Times New Roman"/>
                <w:b/>
                <w:bCs/>
                <w:sz w:val="24"/>
                <w:szCs w:val="24"/>
              </w:rPr>
            </w:pPr>
            <w:r>
              <w:rPr>
                <w:rFonts w:eastAsia="Times New Roman" w:cs="Times New Roman"/>
                <w:b/>
                <w:bCs/>
                <w:sz w:val="24"/>
                <w:szCs w:val="24"/>
              </w:rPr>
              <w:t>7.</w:t>
            </w:r>
            <w:r w:rsidRPr="006A488D">
              <w:rPr>
                <w:rFonts w:eastAsia="Times New Roman" w:cs="Times New Roman"/>
                <w:b/>
                <w:bCs/>
                <w:sz w:val="24"/>
                <w:szCs w:val="24"/>
              </w:rPr>
              <w:t>3</w:t>
            </w:r>
            <w:r>
              <w:rPr>
                <w:rFonts w:eastAsia="Times New Roman" w:cs="Times New Roman"/>
                <w:b/>
                <w:bCs/>
                <w:sz w:val="24"/>
                <w:szCs w:val="24"/>
              </w:rPr>
              <w:t>.</w:t>
            </w:r>
            <w:r w:rsidRPr="006A488D">
              <w:rPr>
                <w:rFonts w:eastAsia="Times New Roman" w:cs="Times New Roman"/>
                <w:b/>
                <w:bCs/>
                <w:sz w:val="24"/>
                <w:szCs w:val="24"/>
              </w:rPr>
              <w:t xml:space="preserve"> İhracat Birim Fiyat Analizi </w:t>
            </w:r>
            <w:r>
              <w:rPr>
                <w:rFonts w:eastAsia="Times New Roman" w:cs="Times New Roman"/>
                <w:b/>
                <w:bCs/>
                <w:sz w:val="24"/>
                <w:szCs w:val="24"/>
              </w:rPr>
              <w:t>(USD/kg vb.)</w:t>
            </w:r>
          </w:p>
          <w:p w14:paraId="63336E87" w14:textId="77777777" w:rsidR="00291E09" w:rsidRPr="00B0051D" w:rsidRDefault="00291E09" w:rsidP="00291E09">
            <w:pPr>
              <w:tabs>
                <w:tab w:val="left" w:pos="0"/>
              </w:tabs>
              <w:spacing w:after="0" w:line="240" w:lineRule="auto"/>
              <w:rPr>
                <w:rFonts w:eastAsia="Times New Roman" w:cs="Times New Roman"/>
                <w:b/>
                <w:bCs/>
                <w:i/>
                <w:iCs/>
                <w:sz w:val="24"/>
                <w:szCs w:val="24"/>
              </w:rPr>
            </w:pPr>
            <w:r w:rsidRPr="00B0051D">
              <w:rPr>
                <w:rFonts w:eastAsia="Times New Roman" w:cs="Times New Roman"/>
                <w:b/>
                <w:bCs/>
                <w:i/>
                <w:iCs/>
                <w:sz w:val="20"/>
                <w:szCs w:val="20"/>
              </w:rPr>
              <w:t>Birimi belirtiniz</w:t>
            </w:r>
          </w:p>
        </w:tc>
        <w:tc>
          <w:tcPr>
            <w:tcW w:w="2083" w:type="dxa"/>
            <w:shd w:val="clear" w:color="auto" w:fill="F2F2F2" w:themeFill="background1" w:themeFillShade="F2"/>
            <w:vAlign w:val="bottom"/>
          </w:tcPr>
          <w:p w14:paraId="47241526" w14:textId="77777777" w:rsidR="00291E09" w:rsidRPr="006A488D" w:rsidRDefault="00291E09" w:rsidP="00291E09">
            <w:pPr>
              <w:tabs>
                <w:tab w:val="left" w:pos="0"/>
              </w:tabs>
              <w:spacing w:after="0" w:line="240" w:lineRule="auto"/>
              <w:jc w:val="center"/>
              <w:rPr>
                <w:rFonts w:eastAsia="Times New Roman" w:cs="Times New Roman"/>
                <w:b/>
                <w:bCs/>
                <w:sz w:val="24"/>
                <w:szCs w:val="24"/>
              </w:rPr>
            </w:pPr>
            <w:r w:rsidRPr="006A488D">
              <w:rPr>
                <w:rFonts w:eastAsia="Times New Roman" w:cs="Times New Roman"/>
                <w:b/>
                <w:bCs/>
                <w:sz w:val="24"/>
                <w:szCs w:val="24"/>
              </w:rPr>
              <w:t>İhracat Yapılan Ülke</w:t>
            </w:r>
          </w:p>
        </w:tc>
        <w:tc>
          <w:tcPr>
            <w:tcW w:w="1701" w:type="dxa"/>
            <w:shd w:val="clear" w:color="auto" w:fill="F2F2F2" w:themeFill="background1" w:themeFillShade="F2"/>
          </w:tcPr>
          <w:p w14:paraId="4E4C200E" w14:textId="2C0E11AC" w:rsidR="00291E09" w:rsidRPr="006A488D" w:rsidRDefault="00291E09" w:rsidP="00291E09">
            <w:pPr>
              <w:tabs>
                <w:tab w:val="left" w:pos="0"/>
              </w:tabs>
              <w:spacing w:after="0" w:line="240" w:lineRule="auto"/>
              <w:jc w:val="center"/>
              <w:rPr>
                <w:b/>
                <w:bCs/>
                <w:i/>
                <w:iCs/>
              </w:rPr>
            </w:pPr>
            <w:r>
              <w:rPr>
                <w:b/>
                <w:bCs/>
                <w:i/>
                <w:iCs/>
              </w:rPr>
              <w:t>2023</w:t>
            </w:r>
          </w:p>
        </w:tc>
        <w:tc>
          <w:tcPr>
            <w:tcW w:w="1701" w:type="dxa"/>
            <w:shd w:val="clear" w:color="auto" w:fill="F2F2F2" w:themeFill="background1" w:themeFillShade="F2"/>
          </w:tcPr>
          <w:p w14:paraId="59769D57" w14:textId="58F3236E" w:rsidR="00291E09" w:rsidRPr="00B0051D" w:rsidRDefault="00291E09" w:rsidP="00291E09">
            <w:pPr>
              <w:tabs>
                <w:tab w:val="left" w:pos="0"/>
              </w:tabs>
              <w:spacing w:after="0" w:line="240" w:lineRule="auto"/>
              <w:jc w:val="center"/>
              <w:rPr>
                <w:b/>
                <w:bCs/>
                <w:i/>
                <w:iCs/>
              </w:rPr>
            </w:pPr>
            <w:r w:rsidRPr="00B0051D">
              <w:rPr>
                <w:b/>
                <w:bCs/>
                <w:i/>
                <w:iCs/>
              </w:rPr>
              <w:t>202</w:t>
            </w:r>
            <w:r>
              <w:rPr>
                <w:b/>
                <w:bCs/>
                <w:i/>
                <w:iCs/>
              </w:rPr>
              <w:t>4</w:t>
            </w:r>
          </w:p>
        </w:tc>
        <w:tc>
          <w:tcPr>
            <w:tcW w:w="1843" w:type="dxa"/>
            <w:shd w:val="clear" w:color="auto" w:fill="F2F2F2" w:themeFill="background1" w:themeFillShade="F2"/>
          </w:tcPr>
          <w:p w14:paraId="367EEDCB" w14:textId="4850B68D" w:rsidR="00291E09" w:rsidRPr="006A488D" w:rsidRDefault="00291E09" w:rsidP="00291E09">
            <w:pPr>
              <w:tabs>
                <w:tab w:val="left" w:pos="0"/>
              </w:tabs>
              <w:spacing w:after="0" w:line="240" w:lineRule="auto"/>
              <w:jc w:val="center"/>
              <w:rPr>
                <w:b/>
                <w:bCs/>
                <w:i/>
                <w:iCs/>
              </w:rPr>
            </w:pPr>
            <w:r>
              <w:rPr>
                <w:b/>
                <w:bCs/>
                <w:i/>
                <w:iCs/>
              </w:rPr>
              <w:t>2025</w:t>
            </w:r>
          </w:p>
        </w:tc>
      </w:tr>
      <w:tr w:rsidR="00291E09" w:rsidRPr="006A488D" w14:paraId="3F6AE960" w14:textId="77777777" w:rsidTr="00980CC1">
        <w:trPr>
          <w:trHeight w:val="315"/>
          <w:jc w:val="center"/>
        </w:trPr>
        <w:tc>
          <w:tcPr>
            <w:tcW w:w="3015" w:type="dxa"/>
            <w:vAlign w:val="bottom"/>
          </w:tcPr>
          <w:p w14:paraId="380DCE6A"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1</w:t>
            </w:r>
          </w:p>
        </w:tc>
        <w:tc>
          <w:tcPr>
            <w:tcW w:w="2083" w:type="dxa"/>
            <w:vAlign w:val="bottom"/>
          </w:tcPr>
          <w:p w14:paraId="04B48D7B"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1DA45A6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701" w:type="dxa"/>
            <w:vAlign w:val="bottom"/>
          </w:tcPr>
          <w:p w14:paraId="452D46DC"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843" w:type="dxa"/>
            <w:vAlign w:val="bottom"/>
          </w:tcPr>
          <w:p w14:paraId="75044228" w14:textId="77777777" w:rsidR="00291E09" w:rsidRPr="006A488D" w:rsidRDefault="00291E09" w:rsidP="00980CC1">
            <w:pPr>
              <w:tabs>
                <w:tab w:val="left" w:pos="0"/>
              </w:tabs>
              <w:spacing w:after="0" w:line="240" w:lineRule="auto"/>
              <w:rPr>
                <w:rFonts w:eastAsia="Times New Roman" w:cs="Times New Roman"/>
                <w:sz w:val="24"/>
                <w:szCs w:val="24"/>
              </w:rPr>
            </w:pPr>
            <w:r w:rsidRPr="006A488D">
              <w:rPr>
                <w:rFonts w:eastAsia="Times New Roman" w:cs="Times New Roman"/>
                <w:sz w:val="24"/>
                <w:szCs w:val="24"/>
              </w:rPr>
              <w:t> </w:t>
            </w:r>
          </w:p>
        </w:tc>
      </w:tr>
      <w:tr w:rsidR="00291E09" w:rsidRPr="006A488D" w14:paraId="5238B8C1" w14:textId="77777777" w:rsidTr="00980CC1">
        <w:trPr>
          <w:trHeight w:val="315"/>
          <w:jc w:val="center"/>
        </w:trPr>
        <w:tc>
          <w:tcPr>
            <w:tcW w:w="3015" w:type="dxa"/>
            <w:vAlign w:val="bottom"/>
          </w:tcPr>
          <w:p w14:paraId="0387D0A2"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2</w:t>
            </w:r>
          </w:p>
        </w:tc>
        <w:tc>
          <w:tcPr>
            <w:tcW w:w="2083" w:type="dxa"/>
            <w:vAlign w:val="bottom"/>
          </w:tcPr>
          <w:p w14:paraId="0C5B98A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0FB917D"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E092DF2"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013465F9"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35CCE2EC" w14:textId="77777777" w:rsidTr="00980CC1">
        <w:trPr>
          <w:trHeight w:val="315"/>
          <w:jc w:val="center"/>
        </w:trPr>
        <w:tc>
          <w:tcPr>
            <w:tcW w:w="3015" w:type="dxa"/>
            <w:vAlign w:val="bottom"/>
          </w:tcPr>
          <w:p w14:paraId="65149FE6"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3</w:t>
            </w:r>
          </w:p>
        </w:tc>
        <w:tc>
          <w:tcPr>
            <w:tcW w:w="2083" w:type="dxa"/>
            <w:vAlign w:val="bottom"/>
          </w:tcPr>
          <w:p w14:paraId="6347336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D8C42D3"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8EC5FE9"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2F283D85"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412877CE" w14:textId="77777777" w:rsidTr="00980CC1">
        <w:trPr>
          <w:trHeight w:val="315"/>
          <w:jc w:val="center"/>
        </w:trPr>
        <w:tc>
          <w:tcPr>
            <w:tcW w:w="3015" w:type="dxa"/>
            <w:vAlign w:val="bottom"/>
          </w:tcPr>
          <w:p w14:paraId="102A35C7" w14:textId="77777777" w:rsidR="00291E09" w:rsidRPr="006A488D" w:rsidRDefault="00291E09" w:rsidP="00980CC1">
            <w:pPr>
              <w:tabs>
                <w:tab w:val="left" w:pos="0"/>
              </w:tabs>
              <w:spacing w:after="0" w:line="240" w:lineRule="auto"/>
              <w:jc w:val="right"/>
              <w:rPr>
                <w:rFonts w:eastAsia="Times New Roman" w:cs="Times New Roman"/>
                <w:b/>
                <w:sz w:val="24"/>
                <w:szCs w:val="24"/>
              </w:rPr>
            </w:pPr>
            <w:r>
              <w:rPr>
                <w:rFonts w:eastAsia="Times New Roman" w:cs="Times New Roman"/>
                <w:b/>
                <w:sz w:val="24"/>
                <w:szCs w:val="24"/>
              </w:rPr>
              <w:t xml:space="preserve">GENEL </w:t>
            </w:r>
            <w:r w:rsidRPr="006A488D">
              <w:rPr>
                <w:rFonts w:eastAsia="Times New Roman" w:cs="Times New Roman"/>
                <w:b/>
                <w:sz w:val="24"/>
                <w:szCs w:val="24"/>
              </w:rPr>
              <w:t>TOPLAM</w:t>
            </w:r>
          </w:p>
        </w:tc>
        <w:tc>
          <w:tcPr>
            <w:tcW w:w="2083" w:type="dxa"/>
            <w:vAlign w:val="bottom"/>
          </w:tcPr>
          <w:p w14:paraId="3E5DD60E"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0E9AADB"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0F4C7040"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027AEED1" w14:textId="77777777" w:rsidR="00291E09" w:rsidRPr="006A488D" w:rsidRDefault="00291E09" w:rsidP="00980CC1">
            <w:pPr>
              <w:tabs>
                <w:tab w:val="left" w:pos="0"/>
              </w:tabs>
              <w:spacing w:after="0" w:line="240" w:lineRule="auto"/>
              <w:rPr>
                <w:rFonts w:eastAsia="Times New Roman" w:cs="Times New Roman"/>
                <w:sz w:val="24"/>
                <w:szCs w:val="24"/>
              </w:rPr>
            </w:pPr>
          </w:p>
        </w:tc>
      </w:tr>
    </w:tbl>
    <w:p w14:paraId="32719888" w14:textId="77777777" w:rsidR="00C93739" w:rsidRDefault="00C93739" w:rsidP="00876001">
      <w:pPr>
        <w:rPr>
          <w:rFonts w:ascii="Times New Roman" w:eastAsiaTheme="majorEastAsia" w:hAnsi="Times New Roman" w:cs="Times New Roman"/>
          <w:b/>
          <w:bCs/>
          <w:sz w:val="24"/>
          <w:szCs w:val="24"/>
          <w:lang w:val="tr-TR"/>
        </w:rPr>
      </w:pPr>
    </w:p>
    <w:p w14:paraId="42A12899" w14:textId="77777777" w:rsidR="00C93739" w:rsidRDefault="00C93739" w:rsidP="00876001">
      <w:pPr>
        <w:rPr>
          <w:rFonts w:ascii="Times New Roman" w:eastAsiaTheme="majorEastAsia" w:hAnsi="Times New Roman" w:cs="Times New Roman"/>
          <w:b/>
          <w:bCs/>
          <w:sz w:val="24"/>
          <w:szCs w:val="24"/>
          <w:lang w:val="tr-TR"/>
        </w:rPr>
      </w:pPr>
    </w:p>
    <w:p w14:paraId="4F7A9F72" w14:textId="4AF56143" w:rsidR="007D432A" w:rsidRPr="00221E1D" w:rsidRDefault="002D65FE" w:rsidP="00876001">
      <w:pPr>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 xml:space="preserve">B. </w:t>
      </w:r>
      <w:r w:rsidR="007D432A" w:rsidRPr="00221E1D">
        <w:rPr>
          <w:rFonts w:ascii="Times New Roman" w:eastAsiaTheme="majorEastAsia" w:hAnsi="Times New Roman" w:cs="Times New Roman"/>
          <w:b/>
          <w:bCs/>
          <w:sz w:val="24"/>
          <w:szCs w:val="24"/>
          <w:lang w:val="tr-TR"/>
        </w:rPr>
        <w:t>HEDEF PAZAR, REKABET ANALİZİ VE PAZARLAMA STRATEJİSİ</w:t>
      </w:r>
    </w:p>
    <w:p w14:paraId="62B8CFE8" w14:textId="26B11C7D" w:rsidR="00A035CC" w:rsidRPr="00A035CC" w:rsidRDefault="00291E09"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Hedef Pazar Tablosu</w:t>
      </w:r>
      <w:r w:rsidR="00A035CC" w:rsidRPr="00A035CC">
        <w:rPr>
          <w:rFonts w:ascii="Times New Roman" w:hAnsi="Times New Roman" w:cs="Times New Roman"/>
          <w:i/>
          <w:iCs/>
          <w:sz w:val="24"/>
          <w:szCs w:val="24"/>
          <w:lang w:val="tr-TR"/>
        </w:rPr>
        <w:t>,</w:t>
      </w:r>
      <w:r w:rsidRPr="00A035CC">
        <w:rPr>
          <w:rFonts w:ascii="Times New Roman" w:hAnsi="Times New Roman" w:cs="Times New Roman"/>
          <w:i/>
          <w:iCs/>
          <w:sz w:val="24"/>
          <w:szCs w:val="24"/>
          <w:lang w:val="tr-TR"/>
        </w:rPr>
        <w:t xml:space="preserve"> </w:t>
      </w:r>
      <w:r w:rsidR="00A035CC">
        <w:rPr>
          <w:rFonts w:ascii="Times New Roman" w:hAnsi="Times New Roman" w:cs="Times New Roman"/>
          <w:i/>
          <w:iCs/>
          <w:sz w:val="24"/>
          <w:szCs w:val="24"/>
          <w:lang w:val="tr-TR"/>
        </w:rPr>
        <w:t>a</w:t>
      </w:r>
      <w:r w:rsidR="00A035CC" w:rsidRPr="00A035CC">
        <w:rPr>
          <w:rFonts w:ascii="Times New Roman" w:hAnsi="Times New Roman" w:cs="Times New Roman"/>
          <w:i/>
          <w:iCs/>
          <w:sz w:val="24"/>
          <w:szCs w:val="24"/>
          <w:lang w:val="tr-TR"/>
        </w:rPr>
        <w:t>şağıdaki açıklama çerçevesinde T.C. Ticaret Bakanlığı’nın yapay zekâ destekli</w:t>
      </w:r>
      <w:r w:rsidR="00A035CC" w:rsidRPr="00A035CC">
        <w:rPr>
          <w:rFonts w:ascii="Times New Roman" w:hAnsi="Times New Roman" w:cs="Times New Roman"/>
          <w:b/>
          <w:bCs/>
          <w:i/>
          <w:iCs/>
          <w:sz w:val="24"/>
          <w:szCs w:val="24"/>
          <w:lang w:val="tr-TR"/>
        </w:rPr>
        <w:t xml:space="preserve"> Kolay İhracat Platformu (KİP) </w:t>
      </w:r>
      <w:r w:rsidR="005C0FD3" w:rsidRPr="00A035CC">
        <w:rPr>
          <w:rFonts w:ascii="Times New Roman" w:hAnsi="Times New Roman" w:cs="Times New Roman"/>
          <w:b/>
          <w:bCs/>
          <w:i/>
          <w:iCs/>
          <w:sz w:val="24"/>
          <w:szCs w:val="24"/>
          <w:lang w:val="tr-TR"/>
        </w:rPr>
        <w:t>Akıllı İhracat Robotu</w:t>
      </w:r>
      <w:r w:rsidR="00722677" w:rsidRPr="00A035CC">
        <w:rPr>
          <w:rFonts w:ascii="Times New Roman" w:hAnsi="Times New Roman" w:cs="Times New Roman"/>
          <w:i/>
          <w:iCs/>
          <w:sz w:val="24"/>
          <w:szCs w:val="24"/>
          <w:lang w:val="tr-TR"/>
        </w:rPr>
        <w:t xml:space="preserve"> aracılığıyla </w:t>
      </w:r>
      <w:r w:rsidR="005C0FD3" w:rsidRPr="00A035CC">
        <w:rPr>
          <w:rFonts w:ascii="Times New Roman" w:hAnsi="Times New Roman" w:cs="Times New Roman"/>
          <w:i/>
          <w:iCs/>
          <w:sz w:val="24"/>
          <w:szCs w:val="24"/>
          <w:lang w:val="tr-TR"/>
        </w:rPr>
        <w:t>d</w:t>
      </w:r>
      <w:r w:rsidRPr="00A035CC">
        <w:rPr>
          <w:rFonts w:ascii="Times New Roman" w:hAnsi="Times New Roman" w:cs="Times New Roman"/>
          <w:i/>
          <w:iCs/>
          <w:sz w:val="24"/>
          <w:szCs w:val="24"/>
          <w:lang w:val="tr-TR"/>
        </w:rPr>
        <w:t xml:space="preserve">oldurulmalıdır. </w:t>
      </w:r>
    </w:p>
    <w:p w14:paraId="74DBA01B" w14:textId="77777777" w:rsidR="00A035CC" w:rsidRPr="00A035CC" w:rsidRDefault="00291E09"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Hedef ülke sayısı sınırı bulunmamaktadır.</w:t>
      </w:r>
      <w:r w:rsidR="005C0FD3" w:rsidRPr="00A035CC">
        <w:rPr>
          <w:rFonts w:ascii="Times New Roman" w:hAnsi="Times New Roman" w:cs="Times New Roman"/>
          <w:i/>
          <w:iCs/>
          <w:sz w:val="24"/>
          <w:szCs w:val="24"/>
          <w:lang w:val="tr-TR"/>
        </w:rPr>
        <w:t xml:space="preserve"> </w:t>
      </w:r>
    </w:p>
    <w:p w14:paraId="3EED5186" w14:textId="20972072" w:rsidR="00A035CC" w:rsidRPr="00A035CC" w:rsidRDefault="005C0FD3"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 xml:space="preserve">Her satıra bir GTİP ve </w:t>
      </w:r>
      <w:r w:rsidR="00BD2DAD">
        <w:rPr>
          <w:rFonts w:ascii="Times New Roman" w:hAnsi="Times New Roman" w:cs="Times New Roman"/>
          <w:i/>
          <w:iCs/>
          <w:sz w:val="24"/>
          <w:szCs w:val="24"/>
          <w:lang w:val="tr-TR"/>
        </w:rPr>
        <w:t xml:space="preserve">bu GTİP’e ilişkin </w:t>
      </w:r>
      <w:r w:rsidRPr="00A035CC">
        <w:rPr>
          <w:rFonts w:ascii="Times New Roman" w:hAnsi="Times New Roman" w:cs="Times New Roman"/>
          <w:i/>
          <w:iCs/>
          <w:sz w:val="24"/>
          <w:szCs w:val="24"/>
          <w:lang w:val="tr-TR"/>
        </w:rPr>
        <w:t xml:space="preserve">KİP Akıllı İhracat Robotu’nun önerdiği bir ülke yazılmalıdır. </w:t>
      </w:r>
    </w:p>
    <w:p w14:paraId="63118B91" w14:textId="77777777" w:rsidR="00A035CC" w:rsidRPr="00A035CC" w:rsidRDefault="005C0FD3"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 xml:space="preserve">Aynı GTİP birden fazla satırda, farklı hedef ülkelere ilişkin olarak yer alabilir. </w:t>
      </w:r>
    </w:p>
    <w:p w14:paraId="0E3DB064" w14:textId="77777777" w:rsidR="00A035CC" w:rsidRPr="00A035CC" w:rsidRDefault="005C0FD3"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Hedef ülkeler KİP Akıllı İhracat Robotu’nun önerdiği ülkelerle sınırlıdır.</w:t>
      </w:r>
      <w:r w:rsidR="00A035CC" w:rsidRPr="00A035CC">
        <w:rPr>
          <w:rFonts w:ascii="Times New Roman" w:hAnsi="Times New Roman" w:cs="Times New Roman"/>
          <w:i/>
          <w:iCs/>
          <w:sz w:val="24"/>
          <w:szCs w:val="24"/>
          <w:lang w:val="tr-TR"/>
        </w:rPr>
        <w:t xml:space="preserve"> </w:t>
      </w:r>
    </w:p>
    <w:p w14:paraId="473F943A" w14:textId="3BEE8300" w:rsidR="00A035CC" w:rsidRDefault="00A035CC"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Kolay İhracat Platformu Akıllı İhracat Robotunda elde edilen pazar önerisine ilişkin ekran görüntüsü</w:t>
      </w:r>
      <w:r>
        <w:rPr>
          <w:rFonts w:ascii="Times New Roman" w:hAnsi="Times New Roman" w:cs="Times New Roman"/>
          <w:i/>
          <w:iCs/>
          <w:sz w:val="24"/>
          <w:szCs w:val="24"/>
          <w:lang w:val="tr-TR"/>
        </w:rPr>
        <w:t xml:space="preserve">, ilgili GTİP ve tüm ülke önerilerinin görülebildiği şekilde </w:t>
      </w:r>
      <w:r w:rsidRPr="00A035CC">
        <w:rPr>
          <w:rFonts w:ascii="Times New Roman" w:hAnsi="Times New Roman" w:cs="Times New Roman"/>
          <w:i/>
          <w:iCs/>
          <w:sz w:val="24"/>
          <w:szCs w:val="24"/>
          <w:lang w:val="tr-TR"/>
        </w:rPr>
        <w:t xml:space="preserve">eklenmelidir. </w:t>
      </w:r>
    </w:p>
    <w:p w14:paraId="0854EF95" w14:textId="77777777" w:rsidR="00C93739" w:rsidRDefault="00C93739" w:rsidP="00C93739">
      <w:pPr>
        <w:ind w:left="360"/>
        <w:rPr>
          <w:rFonts w:ascii="Times New Roman" w:hAnsi="Times New Roman" w:cs="Times New Roman"/>
          <w:b/>
          <w:bCs/>
          <w:sz w:val="24"/>
          <w:szCs w:val="24"/>
          <w:lang w:val="tr-TR"/>
        </w:rPr>
      </w:pPr>
      <w:r w:rsidRPr="00C93739">
        <w:rPr>
          <w:rFonts w:ascii="Times New Roman" w:hAnsi="Times New Roman" w:cs="Times New Roman"/>
          <w:b/>
          <w:bCs/>
          <w:sz w:val="24"/>
          <w:szCs w:val="24"/>
          <w:lang w:val="tr-TR"/>
        </w:rPr>
        <w:t>1. Hedef Pazar Tablosu</w:t>
      </w:r>
    </w:p>
    <w:tbl>
      <w:tblPr>
        <w:tblW w:w="9280" w:type="dxa"/>
        <w:tblCellMar>
          <w:left w:w="70" w:type="dxa"/>
          <w:right w:w="70" w:type="dxa"/>
        </w:tblCellMar>
        <w:tblLook w:val="04A0" w:firstRow="1" w:lastRow="0" w:firstColumn="1" w:lastColumn="0" w:noHBand="0" w:noVBand="1"/>
      </w:tblPr>
      <w:tblGrid>
        <w:gridCol w:w="960"/>
        <w:gridCol w:w="2020"/>
        <w:gridCol w:w="2580"/>
        <w:gridCol w:w="3720"/>
      </w:tblGrid>
      <w:tr w:rsidR="00C93739" w:rsidRPr="00C93739" w14:paraId="7154D694" w14:textId="77777777" w:rsidTr="00C93739">
        <w:trPr>
          <w:trHeight w:val="1875"/>
        </w:trPr>
        <w:tc>
          <w:tcPr>
            <w:tcW w:w="96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35198B2F"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4"/>
                <w:szCs w:val="24"/>
                <w:lang w:val="tr-TR" w:eastAsia="tr-TR"/>
              </w:rPr>
            </w:pPr>
            <w:r w:rsidRPr="00C93739">
              <w:rPr>
                <w:rFonts w:ascii="Times New Roman" w:eastAsia="Times New Roman" w:hAnsi="Times New Roman" w:cs="Times New Roman"/>
                <w:b/>
                <w:bCs/>
                <w:color w:val="000000"/>
                <w:sz w:val="24"/>
                <w:szCs w:val="24"/>
                <w:lang w:val="tr-TR" w:eastAsia="tr-TR"/>
              </w:rPr>
              <w:t>Sıra</w:t>
            </w:r>
          </w:p>
        </w:tc>
        <w:tc>
          <w:tcPr>
            <w:tcW w:w="202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2FFD4917"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4"/>
                <w:szCs w:val="24"/>
                <w:lang w:val="tr-TR" w:eastAsia="tr-TR"/>
              </w:rPr>
            </w:pPr>
            <w:r w:rsidRPr="00C93739">
              <w:rPr>
                <w:rFonts w:ascii="Times New Roman" w:eastAsia="Times New Roman" w:hAnsi="Times New Roman" w:cs="Times New Roman"/>
                <w:b/>
                <w:bCs/>
                <w:color w:val="000000"/>
                <w:sz w:val="24"/>
                <w:szCs w:val="24"/>
                <w:lang w:val="tr-TR" w:eastAsia="tr-TR"/>
              </w:rPr>
              <w:t>Şirket iştigalinde yer alan GTİP (6’lı bazda)</w:t>
            </w:r>
          </w:p>
        </w:tc>
        <w:tc>
          <w:tcPr>
            <w:tcW w:w="258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22E9C7FB"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4"/>
                <w:szCs w:val="24"/>
                <w:lang w:val="tr-TR" w:eastAsia="tr-TR"/>
              </w:rPr>
            </w:pPr>
            <w:r w:rsidRPr="00C93739">
              <w:rPr>
                <w:rFonts w:ascii="Times New Roman" w:eastAsia="Times New Roman" w:hAnsi="Times New Roman" w:cs="Times New Roman"/>
                <w:b/>
                <w:bCs/>
                <w:color w:val="000000"/>
                <w:sz w:val="24"/>
                <w:szCs w:val="24"/>
                <w:lang w:val="tr-TR" w:eastAsia="tr-TR"/>
              </w:rPr>
              <w:t xml:space="preserve">Hedef Ülkeler </w:t>
            </w:r>
          </w:p>
        </w:tc>
        <w:tc>
          <w:tcPr>
            <w:tcW w:w="372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7DA9ACBD"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0"/>
                <w:szCs w:val="20"/>
                <w:lang w:val="tr-TR" w:eastAsia="tr-TR"/>
              </w:rPr>
            </w:pPr>
            <w:r w:rsidRPr="00C93739">
              <w:rPr>
                <w:rFonts w:ascii="Times New Roman" w:eastAsia="Times New Roman" w:hAnsi="Times New Roman" w:cs="Times New Roman"/>
                <w:b/>
                <w:bCs/>
                <w:color w:val="000000"/>
                <w:sz w:val="24"/>
                <w:szCs w:val="24"/>
                <w:lang w:val="tr-TR" w:eastAsia="tr-TR"/>
              </w:rPr>
              <w:t xml:space="preserve"> Bu ülkede şirketin birimi var mı?      </w:t>
            </w:r>
            <w:r w:rsidRPr="00C93739">
              <w:rPr>
                <w:rFonts w:ascii="Times New Roman" w:eastAsia="Times New Roman" w:hAnsi="Times New Roman" w:cs="Times New Roman"/>
                <w:b/>
                <w:bCs/>
                <w:color w:val="000000"/>
                <w:sz w:val="20"/>
                <w:szCs w:val="20"/>
                <w:lang w:val="tr-TR" w:eastAsia="tr-TR"/>
              </w:rPr>
              <w:br/>
              <w:t>(Mağaza, Depo, Ofis/Paylaşımlı Ofis, Sergi/Teşhir Salonu, Ürün Teşhir Serası/Tarlası, Reyon/Raf/Dekorasyonlu Köşe/Kiosk/Stant, Üzerine Bina Yapılmak Üzere Kiralanan Arsa)</w:t>
            </w:r>
          </w:p>
        </w:tc>
      </w:tr>
      <w:tr w:rsidR="00C93739" w:rsidRPr="00C93739" w14:paraId="79B86DA5"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D8C9"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17BF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CE674"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1CD93"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46330960"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34CB3"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2</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24F50"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9733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53BC8"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6F092907"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77AD"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3</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AEC7C"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1336"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0C102"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32946946"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7F526"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4</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48335"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37E8"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AD34"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7BA871F3"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783EA"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5</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C678D"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40E7"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F9CA0"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67CF415E"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7097"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6</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40755"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FD6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A403E"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7BCFDBE"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BB1DB"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7</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2D7F3"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38AB9"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DC861"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E48AB03"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26F4"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8</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66309"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24EF8"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864B"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27679F02"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55BAC"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9</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A973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73E77"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44B3F"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93947A2"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D183"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17ADC"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335D1"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8258"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73FF3BF"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DC746"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11</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2B5D2"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640FD"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7DB96"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7CD5CABC"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94B1"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12</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32DE1"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F9EF"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46EC"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01B6FB44"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F8A01"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13</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1E02"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1FDC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A1D4"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EDCDEE2"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20A7C"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14</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92C64"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8ADA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BAC46"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5EC2BA61"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F5BB1"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15</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D7C1A"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ED361"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FF339"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0189EDA"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511EC"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16</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D8025"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9FD8F"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12300"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0A4FAF6D"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2E197"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17</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5A3C"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39DB8"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6614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6718C53"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A404"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18</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608D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F735"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E5577"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2D4E63D"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11AAD"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19</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9467A"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171E3"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FAD1"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78B0C2D5" w14:textId="77777777" w:rsidTr="00C93739">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C91827B"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20</w:t>
            </w:r>
          </w:p>
        </w:tc>
        <w:tc>
          <w:tcPr>
            <w:tcW w:w="2020" w:type="dxa"/>
            <w:tcBorders>
              <w:top w:val="single" w:sz="4" w:space="0" w:color="auto"/>
              <w:left w:val="nil"/>
              <w:bottom w:val="single" w:sz="8" w:space="0" w:color="auto"/>
              <w:right w:val="single" w:sz="8" w:space="0" w:color="auto"/>
            </w:tcBorders>
            <w:shd w:val="clear" w:color="auto" w:fill="auto"/>
            <w:noWrap/>
            <w:vAlign w:val="center"/>
            <w:hideMark/>
          </w:tcPr>
          <w:p w14:paraId="55479E18"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nil"/>
              <w:bottom w:val="single" w:sz="8" w:space="0" w:color="auto"/>
              <w:right w:val="single" w:sz="8" w:space="0" w:color="auto"/>
            </w:tcBorders>
            <w:shd w:val="clear" w:color="auto" w:fill="auto"/>
            <w:noWrap/>
            <w:vAlign w:val="center"/>
            <w:hideMark/>
          </w:tcPr>
          <w:p w14:paraId="3788F0C3"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nil"/>
              <w:bottom w:val="single" w:sz="8" w:space="0" w:color="auto"/>
              <w:right w:val="single" w:sz="8" w:space="0" w:color="auto"/>
            </w:tcBorders>
            <w:shd w:val="clear" w:color="auto" w:fill="auto"/>
            <w:noWrap/>
            <w:vAlign w:val="center"/>
            <w:hideMark/>
          </w:tcPr>
          <w:p w14:paraId="1B892DDA"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bl>
    <w:p w14:paraId="434A2FE8" w14:textId="06729AA4" w:rsidR="00E2756A" w:rsidRDefault="00E2756A" w:rsidP="00E2756A">
      <w:pPr>
        <w:jc w:val="both"/>
        <w:rPr>
          <w:rFonts w:ascii="Times New Roman" w:hAnsi="Times New Roman" w:cs="Times New Roman"/>
          <w:i/>
          <w:iCs/>
          <w:sz w:val="24"/>
          <w:szCs w:val="24"/>
          <w:lang w:val="tr-TR"/>
        </w:rPr>
      </w:pPr>
      <w:r w:rsidRPr="00E2756A">
        <w:rPr>
          <w:rFonts w:ascii="Times New Roman" w:hAnsi="Times New Roman" w:cs="Times New Roman"/>
          <w:b/>
          <w:bCs/>
          <w:i/>
          <w:iCs/>
          <w:sz w:val="24"/>
          <w:szCs w:val="24"/>
          <w:lang w:val="tr-TR"/>
        </w:rPr>
        <w:lastRenderedPageBreak/>
        <w:t>Ek: Kolay İhracat Platformu Akıllı İhracat Robotunda elde edilen pazar önerisine ilişkin ekran görüntüsü</w:t>
      </w:r>
      <w:r>
        <w:rPr>
          <w:rFonts w:ascii="Times New Roman" w:hAnsi="Times New Roman" w:cs="Times New Roman"/>
          <w:b/>
          <w:bCs/>
          <w:i/>
          <w:iCs/>
          <w:sz w:val="24"/>
          <w:szCs w:val="24"/>
          <w:lang w:val="tr-TR"/>
        </w:rPr>
        <w:t xml:space="preserve"> </w:t>
      </w:r>
      <w:r w:rsidRPr="00E2756A">
        <w:rPr>
          <w:rFonts w:ascii="Times New Roman" w:hAnsi="Times New Roman" w:cs="Times New Roman"/>
          <w:i/>
          <w:iCs/>
          <w:sz w:val="24"/>
          <w:szCs w:val="24"/>
          <w:lang w:val="tr-TR"/>
        </w:rPr>
        <w:t>(</w:t>
      </w:r>
      <w:r>
        <w:rPr>
          <w:rFonts w:ascii="Times New Roman" w:hAnsi="Times New Roman" w:cs="Times New Roman"/>
          <w:i/>
          <w:iCs/>
          <w:sz w:val="24"/>
          <w:szCs w:val="24"/>
          <w:lang w:val="tr-TR"/>
        </w:rPr>
        <w:t>Ekran görüntüsü i</w:t>
      </w:r>
      <w:r w:rsidRPr="00181236">
        <w:rPr>
          <w:rFonts w:ascii="Times New Roman" w:hAnsi="Times New Roman" w:cs="Times New Roman"/>
          <w:i/>
          <w:iCs/>
          <w:sz w:val="24"/>
          <w:szCs w:val="24"/>
          <w:lang w:val="tr-TR"/>
        </w:rPr>
        <w:t>lgili GTİP ve tüm ülke önerilerinin</w:t>
      </w:r>
      <w:r>
        <w:rPr>
          <w:rFonts w:ascii="Times New Roman" w:hAnsi="Times New Roman" w:cs="Times New Roman"/>
          <w:i/>
          <w:iCs/>
          <w:sz w:val="24"/>
          <w:szCs w:val="24"/>
          <w:lang w:val="tr-TR"/>
        </w:rPr>
        <w:t xml:space="preserve"> </w:t>
      </w:r>
      <w:r w:rsidRPr="00181236">
        <w:rPr>
          <w:rFonts w:ascii="Times New Roman" w:hAnsi="Times New Roman" w:cs="Times New Roman"/>
          <w:i/>
          <w:iCs/>
          <w:sz w:val="24"/>
          <w:szCs w:val="24"/>
          <w:lang w:val="tr-TR"/>
        </w:rPr>
        <w:t>görülebildiği şekilde eklenmelidir.</w:t>
      </w:r>
      <w:r>
        <w:rPr>
          <w:rFonts w:ascii="Times New Roman" w:hAnsi="Times New Roman" w:cs="Times New Roman"/>
          <w:i/>
          <w:iCs/>
          <w:sz w:val="24"/>
          <w:szCs w:val="24"/>
          <w:lang w:val="tr-TR"/>
        </w:rPr>
        <w:t>)</w:t>
      </w:r>
    </w:p>
    <w:p w14:paraId="46813F34" w14:textId="77777777" w:rsidR="00E2756A" w:rsidRPr="00181236" w:rsidRDefault="00E2756A" w:rsidP="00E2756A">
      <w:pPr>
        <w:jc w:val="both"/>
        <w:rPr>
          <w:rFonts w:ascii="Times New Roman" w:hAnsi="Times New Roman" w:cs="Times New Roman"/>
          <w:i/>
          <w:iCs/>
          <w:sz w:val="24"/>
          <w:szCs w:val="24"/>
          <w:lang w:val="tr-TR"/>
        </w:rPr>
      </w:pPr>
    </w:p>
    <w:p w14:paraId="25A92F27" w14:textId="101CB8D7" w:rsidR="00E2756A" w:rsidRDefault="00E2756A" w:rsidP="00E2756A">
      <w:pPr>
        <w:jc w:val="both"/>
        <w:rPr>
          <w:rFonts w:ascii="Times New Roman" w:hAnsi="Times New Roman" w:cs="Times New Roman"/>
          <w:i/>
          <w:iCs/>
          <w:sz w:val="24"/>
          <w:szCs w:val="24"/>
          <w:lang w:val="tr-TR"/>
        </w:rPr>
      </w:pPr>
    </w:p>
    <w:tbl>
      <w:tblPr>
        <w:tblW w:w="9800" w:type="dxa"/>
        <w:tblCellMar>
          <w:left w:w="70" w:type="dxa"/>
          <w:right w:w="70" w:type="dxa"/>
        </w:tblCellMar>
        <w:tblLook w:val="04A0" w:firstRow="1" w:lastRow="0" w:firstColumn="1" w:lastColumn="0" w:noHBand="0" w:noVBand="1"/>
      </w:tblPr>
      <w:tblGrid>
        <w:gridCol w:w="4900"/>
        <w:gridCol w:w="4900"/>
      </w:tblGrid>
      <w:tr w:rsidR="00D5429C" w:rsidRPr="00E2756A" w14:paraId="0D39A3C2" w14:textId="77777777" w:rsidTr="00D5429C">
        <w:trPr>
          <w:trHeight w:val="1530"/>
        </w:trPr>
        <w:tc>
          <w:tcPr>
            <w:tcW w:w="9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80F23" w14:textId="6809D0F0" w:rsidR="00D5429C" w:rsidRPr="00E2756A" w:rsidRDefault="00D5429C" w:rsidP="00E2756A">
            <w:pPr>
              <w:spacing w:after="0" w:line="240" w:lineRule="auto"/>
              <w:rPr>
                <w:rFonts w:ascii="Calibri" w:eastAsia="Times New Roman" w:hAnsi="Calibri" w:cs="Calibri"/>
                <w:color w:val="000000"/>
                <w:lang w:val="tr-TR" w:eastAsia="tr-TR"/>
              </w:rPr>
            </w:pPr>
            <w:r w:rsidRPr="00D5429C">
              <w:rPr>
                <w:rFonts w:ascii="Times New Roman" w:eastAsia="Times New Roman" w:hAnsi="Times New Roman" w:cs="Times New Roman"/>
                <w:b/>
                <w:bCs/>
                <w:color w:val="000000"/>
                <w:sz w:val="24"/>
                <w:szCs w:val="24"/>
                <w:lang w:val="tr-TR" w:eastAsia="tr-TR"/>
              </w:rPr>
              <w:t>Hedef Pazar Tablosunu kolay İhracat Platformu Akıllı İhracat Robotu aracılığıyla düzenledim ve ekran görüntüsünü forma ekledim.</w:t>
            </w:r>
          </w:p>
        </w:tc>
      </w:tr>
      <w:tr w:rsidR="00E2756A" w:rsidRPr="00E2756A" w14:paraId="3645698F" w14:textId="77777777" w:rsidTr="00E2756A">
        <w:trPr>
          <w:trHeight w:val="1530"/>
        </w:trPr>
        <w:tc>
          <w:tcPr>
            <w:tcW w:w="490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619E4CE5" w14:textId="77777777" w:rsidR="00E2756A" w:rsidRPr="00E2756A" w:rsidRDefault="00E2756A" w:rsidP="00E2756A">
            <w:pPr>
              <w:spacing w:after="0" w:line="240" w:lineRule="auto"/>
              <w:jc w:val="center"/>
              <w:rPr>
                <w:rFonts w:ascii="Times New Roman" w:eastAsia="Times New Roman" w:hAnsi="Times New Roman" w:cs="Times New Roman"/>
                <w:b/>
                <w:bCs/>
                <w:color w:val="000000"/>
                <w:sz w:val="24"/>
                <w:szCs w:val="24"/>
                <w:lang w:val="tr-TR" w:eastAsia="tr-TR"/>
              </w:rPr>
            </w:pPr>
            <w:r w:rsidRPr="00E2756A">
              <w:rPr>
                <w:rFonts w:ascii="Times New Roman" w:eastAsia="Times New Roman" w:hAnsi="Times New Roman" w:cs="Times New Roman"/>
                <w:b/>
                <w:bCs/>
                <w:color w:val="000000"/>
                <w:sz w:val="24"/>
                <w:szCs w:val="24"/>
                <w:lang w:val="tr-TR" w:eastAsia="tr-TR"/>
              </w:rPr>
              <w:t xml:space="preserve">Temsil ve İlzama Yetkili Kişinin </w:t>
            </w:r>
            <w:r w:rsidRPr="00E2756A">
              <w:rPr>
                <w:rFonts w:ascii="Times New Roman" w:eastAsia="Times New Roman" w:hAnsi="Times New Roman" w:cs="Times New Roman"/>
                <w:b/>
                <w:bCs/>
                <w:color w:val="000000"/>
                <w:sz w:val="24"/>
                <w:szCs w:val="24"/>
                <w:lang w:val="tr-TR" w:eastAsia="tr-TR"/>
              </w:rPr>
              <w:br/>
              <w:t>Adı Soyadı ve Ünvanı</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14:paraId="10F8DD10" w14:textId="77777777" w:rsidR="00E2756A" w:rsidRPr="00E2756A" w:rsidRDefault="00E2756A" w:rsidP="00E2756A">
            <w:pPr>
              <w:spacing w:after="0" w:line="240" w:lineRule="auto"/>
              <w:rPr>
                <w:rFonts w:ascii="Calibri" w:eastAsia="Times New Roman" w:hAnsi="Calibri" w:cs="Calibri"/>
                <w:color w:val="000000"/>
                <w:lang w:val="tr-TR" w:eastAsia="tr-TR"/>
              </w:rPr>
            </w:pPr>
            <w:r w:rsidRPr="00E2756A">
              <w:rPr>
                <w:rFonts w:ascii="Calibri" w:eastAsia="Times New Roman" w:hAnsi="Calibri" w:cs="Calibri"/>
                <w:color w:val="000000"/>
                <w:lang w:val="tr-TR" w:eastAsia="tr-TR"/>
              </w:rPr>
              <w:t> </w:t>
            </w:r>
          </w:p>
        </w:tc>
      </w:tr>
      <w:tr w:rsidR="00E2756A" w:rsidRPr="00E2756A" w14:paraId="553A5AB6" w14:textId="77777777" w:rsidTr="00E2756A">
        <w:trPr>
          <w:trHeight w:val="1530"/>
        </w:trPr>
        <w:tc>
          <w:tcPr>
            <w:tcW w:w="4900" w:type="dxa"/>
            <w:tcBorders>
              <w:top w:val="nil"/>
              <w:left w:val="single" w:sz="4" w:space="0" w:color="auto"/>
              <w:bottom w:val="single" w:sz="4" w:space="0" w:color="auto"/>
              <w:right w:val="single" w:sz="4" w:space="0" w:color="auto"/>
            </w:tcBorders>
            <w:shd w:val="clear" w:color="000000" w:fill="E0EBF8"/>
            <w:vAlign w:val="center"/>
            <w:hideMark/>
          </w:tcPr>
          <w:p w14:paraId="1FEF5603" w14:textId="77777777" w:rsidR="00E2756A" w:rsidRPr="00E2756A" w:rsidRDefault="00E2756A" w:rsidP="00E2756A">
            <w:pPr>
              <w:spacing w:after="0" w:line="240" w:lineRule="auto"/>
              <w:jc w:val="center"/>
              <w:rPr>
                <w:rFonts w:ascii="Times New Roman" w:eastAsia="Times New Roman" w:hAnsi="Times New Roman" w:cs="Times New Roman"/>
                <w:b/>
                <w:bCs/>
                <w:color w:val="000000"/>
                <w:sz w:val="24"/>
                <w:szCs w:val="24"/>
                <w:lang w:val="tr-TR" w:eastAsia="tr-TR"/>
              </w:rPr>
            </w:pPr>
            <w:r w:rsidRPr="00E2756A">
              <w:rPr>
                <w:rFonts w:ascii="Times New Roman" w:eastAsia="Times New Roman" w:hAnsi="Times New Roman" w:cs="Times New Roman"/>
                <w:b/>
                <w:bCs/>
                <w:color w:val="000000"/>
                <w:sz w:val="24"/>
                <w:szCs w:val="24"/>
                <w:lang w:val="tr-TR" w:eastAsia="tr-TR"/>
              </w:rPr>
              <w:t>İmza ve Şirket Kaşesi</w:t>
            </w:r>
          </w:p>
        </w:tc>
        <w:tc>
          <w:tcPr>
            <w:tcW w:w="4900" w:type="dxa"/>
            <w:tcBorders>
              <w:top w:val="nil"/>
              <w:left w:val="nil"/>
              <w:bottom w:val="single" w:sz="4" w:space="0" w:color="auto"/>
              <w:right w:val="single" w:sz="4" w:space="0" w:color="auto"/>
            </w:tcBorders>
            <w:shd w:val="clear" w:color="auto" w:fill="auto"/>
            <w:vAlign w:val="center"/>
            <w:hideMark/>
          </w:tcPr>
          <w:p w14:paraId="3BC37A5F" w14:textId="77777777" w:rsidR="00E2756A" w:rsidRPr="00E2756A" w:rsidRDefault="00E2756A" w:rsidP="00E2756A">
            <w:pPr>
              <w:spacing w:after="0" w:line="240" w:lineRule="auto"/>
              <w:rPr>
                <w:rFonts w:ascii="Calibri" w:eastAsia="Times New Roman" w:hAnsi="Calibri" w:cs="Calibri"/>
                <w:color w:val="000000"/>
                <w:lang w:val="tr-TR" w:eastAsia="tr-TR"/>
              </w:rPr>
            </w:pPr>
            <w:r w:rsidRPr="00E2756A">
              <w:rPr>
                <w:rFonts w:ascii="Calibri" w:eastAsia="Times New Roman" w:hAnsi="Calibri" w:cs="Calibri"/>
                <w:color w:val="000000"/>
                <w:lang w:val="tr-TR" w:eastAsia="tr-TR"/>
              </w:rPr>
              <w:t> </w:t>
            </w:r>
          </w:p>
        </w:tc>
      </w:tr>
      <w:tr w:rsidR="00E2756A" w:rsidRPr="00E2756A" w14:paraId="03C49075" w14:textId="77777777" w:rsidTr="00E2756A">
        <w:trPr>
          <w:trHeight w:val="1530"/>
        </w:trPr>
        <w:tc>
          <w:tcPr>
            <w:tcW w:w="4900" w:type="dxa"/>
            <w:tcBorders>
              <w:top w:val="nil"/>
              <w:left w:val="single" w:sz="4" w:space="0" w:color="auto"/>
              <w:bottom w:val="single" w:sz="4" w:space="0" w:color="auto"/>
              <w:right w:val="single" w:sz="4" w:space="0" w:color="auto"/>
            </w:tcBorders>
            <w:shd w:val="clear" w:color="000000" w:fill="E0EBF8"/>
            <w:vAlign w:val="center"/>
            <w:hideMark/>
          </w:tcPr>
          <w:p w14:paraId="3AB6EDE8" w14:textId="77777777" w:rsidR="00E2756A" w:rsidRPr="00E2756A" w:rsidRDefault="00E2756A" w:rsidP="00E2756A">
            <w:pPr>
              <w:spacing w:after="0" w:line="240" w:lineRule="auto"/>
              <w:jc w:val="center"/>
              <w:rPr>
                <w:rFonts w:ascii="Times New Roman" w:eastAsia="Times New Roman" w:hAnsi="Times New Roman" w:cs="Times New Roman"/>
                <w:b/>
                <w:bCs/>
                <w:color w:val="000000"/>
                <w:sz w:val="24"/>
                <w:szCs w:val="24"/>
                <w:lang w:val="tr-TR" w:eastAsia="tr-TR"/>
              </w:rPr>
            </w:pPr>
            <w:r w:rsidRPr="00E2756A">
              <w:rPr>
                <w:rFonts w:ascii="Times New Roman" w:eastAsia="Times New Roman" w:hAnsi="Times New Roman" w:cs="Times New Roman"/>
                <w:b/>
                <w:bCs/>
                <w:color w:val="000000"/>
                <w:sz w:val="24"/>
                <w:szCs w:val="24"/>
                <w:lang w:val="tr-TR" w:eastAsia="tr-TR"/>
              </w:rPr>
              <w:t>Tarih ve Yer</w:t>
            </w:r>
          </w:p>
        </w:tc>
        <w:tc>
          <w:tcPr>
            <w:tcW w:w="4900" w:type="dxa"/>
            <w:tcBorders>
              <w:top w:val="nil"/>
              <w:left w:val="nil"/>
              <w:bottom w:val="single" w:sz="4" w:space="0" w:color="auto"/>
              <w:right w:val="single" w:sz="4" w:space="0" w:color="auto"/>
            </w:tcBorders>
            <w:shd w:val="clear" w:color="auto" w:fill="auto"/>
            <w:vAlign w:val="center"/>
            <w:hideMark/>
          </w:tcPr>
          <w:p w14:paraId="16D1A571" w14:textId="77777777" w:rsidR="00E2756A" w:rsidRPr="00E2756A" w:rsidRDefault="00E2756A" w:rsidP="00E2756A">
            <w:pPr>
              <w:spacing w:after="0" w:line="240" w:lineRule="auto"/>
              <w:rPr>
                <w:rFonts w:ascii="Calibri" w:eastAsia="Times New Roman" w:hAnsi="Calibri" w:cs="Calibri"/>
                <w:color w:val="000000"/>
                <w:lang w:val="tr-TR" w:eastAsia="tr-TR"/>
              </w:rPr>
            </w:pPr>
            <w:r w:rsidRPr="00E2756A">
              <w:rPr>
                <w:rFonts w:ascii="Calibri" w:eastAsia="Times New Roman" w:hAnsi="Calibri" w:cs="Calibri"/>
                <w:color w:val="000000"/>
                <w:lang w:val="tr-TR" w:eastAsia="tr-TR"/>
              </w:rPr>
              <w:t> </w:t>
            </w:r>
          </w:p>
        </w:tc>
      </w:tr>
    </w:tbl>
    <w:p w14:paraId="5465A573" w14:textId="77777777" w:rsidR="00C93739" w:rsidRDefault="00C93739" w:rsidP="00C93739">
      <w:pPr>
        <w:ind w:left="360"/>
        <w:rPr>
          <w:rFonts w:ascii="Times New Roman" w:hAnsi="Times New Roman" w:cs="Times New Roman"/>
          <w:b/>
          <w:bCs/>
          <w:sz w:val="24"/>
          <w:szCs w:val="24"/>
          <w:lang w:val="tr-TR"/>
        </w:rPr>
      </w:pPr>
    </w:p>
    <w:p w14:paraId="3C6ACA3C" w14:textId="77777777" w:rsidR="00E2756A" w:rsidRDefault="00E2756A" w:rsidP="00C93739">
      <w:pPr>
        <w:ind w:left="360"/>
        <w:rPr>
          <w:rFonts w:ascii="Times New Roman" w:hAnsi="Times New Roman" w:cs="Times New Roman"/>
          <w:b/>
          <w:bCs/>
          <w:sz w:val="24"/>
          <w:szCs w:val="24"/>
          <w:lang w:val="tr-TR"/>
        </w:rPr>
      </w:pPr>
    </w:p>
    <w:p w14:paraId="2C8BB8CD" w14:textId="77777777" w:rsidR="00E2756A" w:rsidRDefault="00E2756A" w:rsidP="00C93739">
      <w:pPr>
        <w:ind w:left="360"/>
        <w:rPr>
          <w:rFonts w:ascii="Times New Roman" w:hAnsi="Times New Roman" w:cs="Times New Roman"/>
          <w:b/>
          <w:bCs/>
          <w:sz w:val="24"/>
          <w:szCs w:val="24"/>
          <w:lang w:val="tr-TR"/>
        </w:rPr>
      </w:pPr>
    </w:p>
    <w:p w14:paraId="5A8BCC14" w14:textId="77777777" w:rsidR="00E2756A" w:rsidRDefault="00E2756A" w:rsidP="00C93739">
      <w:pPr>
        <w:ind w:left="360"/>
        <w:rPr>
          <w:rFonts w:ascii="Times New Roman" w:hAnsi="Times New Roman" w:cs="Times New Roman"/>
          <w:b/>
          <w:bCs/>
          <w:sz w:val="24"/>
          <w:szCs w:val="24"/>
          <w:lang w:val="tr-TR"/>
        </w:rPr>
      </w:pPr>
    </w:p>
    <w:p w14:paraId="4C1A1676" w14:textId="77777777" w:rsidR="00E2756A" w:rsidRDefault="00E2756A" w:rsidP="00C93739">
      <w:pPr>
        <w:ind w:left="360"/>
        <w:rPr>
          <w:rFonts w:ascii="Times New Roman" w:hAnsi="Times New Roman" w:cs="Times New Roman"/>
          <w:b/>
          <w:bCs/>
          <w:sz w:val="24"/>
          <w:szCs w:val="24"/>
          <w:lang w:val="tr-TR"/>
        </w:rPr>
      </w:pPr>
    </w:p>
    <w:p w14:paraId="5E74D4EC" w14:textId="77777777" w:rsidR="00F10C9E" w:rsidRDefault="00F10C9E" w:rsidP="00C93739">
      <w:pPr>
        <w:ind w:left="360"/>
        <w:rPr>
          <w:rFonts w:ascii="Times New Roman" w:hAnsi="Times New Roman" w:cs="Times New Roman"/>
          <w:b/>
          <w:bCs/>
          <w:sz w:val="24"/>
          <w:szCs w:val="24"/>
          <w:lang w:val="tr-TR"/>
        </w:rPr>
      </w:pPr>
    </w:p>
    <w:p w14:paraId="3E67B607" w14:textId="7947D3C7" w:rsidR="00F10C9E" w:rsidRDefault="00F10C9E" w:rsidP="00C93739">
      <w:pPr>
        <w:ind w:left="360"/>
        <w:rPr>
          <w:rFonts w:ascii="Times New Roman" w:hAnsi="Times New Roman" w:cs="Times New Roman"/>
          <w:b/>
          <w:bCs/>
          <w:sz w:val="24"/>
          <w:szCs w:val="24"/>
          <w:lang w:val="tr-TR"/>
        </w:rPr>
      </w:pPr>
    </w:p>
    <w:p w14:paraId="56BC7BF1" w14:textId="3D51EBA5" w:rsidR="00F10C9E" w:rsidRDefault="00F10C9E" w:rsidP="00C93739">
      <w:pPr>
        <w:ind w:left="360"/>
        <w:rPr>
          <w:rFonts w:ascii="Times New Roman" w:hAnsi="Times New Roman" w:cs="Times New Roman"/>
          <w:b/>
          <w:bCs/>
          <w:sz w:val="24"/>
          <w:szCs w:val="24"/>
          <w:lang w:val="tr-TR"/>
        </w:rPr>
      </w:pPr>
    </w:p>
    <w:p w14:paraId="46F934E3" w14:textId="025E842A" w:rsidR="00F10C9E" w:rsidRDefault="00F10C9E" w:rsidP="00C93739">
      <w:pPr>
        <w:ind w:left="360"/>
        <w:rPr>
          <w:rFonts w:ascii="Times New Roman" w:hAnsi="Times New Roman" w:cs="Times New Roman"/>
          <w:b/>
          <w:bCs/>
          <w:sz w:val="24"/>
          <w:szCs w:val="24"/>
          <w:lang w:val="tr-TR"/>
        </w:rPr>
      </w:pPr>
    </w:p>
    <w:p w14:paraId="7196D6B4" w14:textId="77777777" w:rsidR="00F10C9E" w:rsidRDefault="00F10C9E" w:rsidP="00C93739">
      <w:pPr>
        <w:ind w:left="360"/>
        <w:rPr>
          <w:rFonts w:ascii="Times New Roman" w:hAnsi="Times New Roman" w:cs="Times New Roman"/>
          <w:b/>
          <w:bCs/>
          <w:sz w:val="24"/>
          <w:szCs w:val="24"/>
          <w:lang w:val="tr-TR"/>
        </w:rPr>
      </w:pPr>
    </w:p>
    <w:p w14:paraId="1AA6CF97" w14:textId="77777777" w:rsidR="00F10C9E" w:rsidRDefault="00F10C9E" w:rsidP="00C93739">
      <w:pPr>
        <w:ind w:left="360"/>
        <w:rPr>
          <w:rFonts w:ascii="Times New Roman" w:hAnsi="Times New Roman" w:cs="Times New Roman"/>
          <w:b/>
          <w:bCs/>
          <w:sz w:val="24"/>
          <w:szCs w:val="24"/>
          <w:lang w:val="tr-TR"/>
        </w:rPr>
      </w:pPr>
    </w:p>
    <w:p w14:paraId="34CB169C" w14:textId="6804CA59" w:rsidR="00F10C9E" w:rsidRPr="00181236" w:rsidRDefault="00F10C9E" w:rsidP="00F10C9E">
      <w:pPr>
        <w:ind w:left="360"/>
        <w:rPr>
          <w:rFonts w:ascii="Times New Roman" w:hAnsi="Times New Roman" w:cs="Times New Roman"/>
          <w:noProof/>
          <w:sz w:val="24"/>
          <w:szCs w:val="24"/>
          <w:lang w:val="tr-TR"/>
        </w:rPr>
      </w:pPr>
      <w:r>
        <w:rPr>
          <w:rFonts w:ascii="Times New Roman" w:hAnsi="Times New Roman" w:cs="Times New Roman"/>
          <w:b/>
          <w:bCs/>
          <w:sz w:val="24"/>
          <w:szCs w:val="24"/>
          <w:lang w:val="tr-TR"/>
        </w:rPr>
        <w:lastRenderedPageBreak/>
        <w:t>Hedef Pazar Tablosunun Hazırlanmasına Yönelik Aç</w:t>
      </w:r>
      <w:r w:rsidRPr="00291E09">
        <w:rPr>
          <w:rFonts w:ascii="Times New Roman" w:hAnsi="Times New Roman" w:cs="Times New Roman"/>
          <w:b/>
          <w:bCs/>
          <w:sz w:val="24"/>
          <w:szCs w:val="24"/>
          <w:lang w:val="tr-TR"/>
        </w:rPr>
        <w:t>ıklama:</w:t>
      </w:r>
      <w:r>
        <w:rPr>
          <w:rFonts w:ascii="Times New Roman" w:hAnsi="Times New Roman" w:cs="Times New Roman"/>
          <w:b/>
          <w:bCs/>
          <w:sz w:val="24"/>
          <w:szCs w:val="24"/>
          <w:lang w:val="tr-TR"/>
        </w:rPr>
        <w:t xml:space="preserve"> </w:t>
      </w:r>
      <w:hyperlink r:id="rId8" w:history="1">
        <w:r w:rsidRPr="00E00E1F">
          <w:rPr>
            <w:rStyle w:val="Kpr"/>
            <w:rFonts w:ascii="Times New Roman" w:hAnsi="Times New Roman" w:cs="Times New Roman"/>
            <w:noProof/>
            <w:sz w:val="24"/>
            <w:szCs w:val="24"/>
            <w:lang w:val="tr-TR"/>
          </w:rPr>
          <w:t>https://www.kolayihracat.gov.tr/ihracat-kokpiti</w:t>
        </w:r>
      </w:hyperlink>
      <w:r>
        <w:rPr>
          <w:rFonts w:ascii="Times New Roman" w:hAnsi="Times New Roman" w:cs="Times New Roman"/>
          <w:noProof/>
          <w:color w:val="FF0000"/>
          <w:sz w:val="24"/>
          <w:szCs w:val="24"/>
          <w:lang w:val="tr-TR"/>
        </w:rPr>
        <w:drawing>
          <wp:anchor distT="0" distB="0" distL="114300" distR="114300" simplePos="0" relativeHeight="251663360" behindDoc="0" locked="0" layoutInCell="1" allowOverlap="1" wp14:anchorId="2BA6A457" wp14:editId="6F10B592">
            <wp:simplePos x="0" y="0"/>
            <wp:positionH relativeFrom="margin">
              <wp:posOffset>135255</wp:posOffset>
            </wp:positionH>
            <wp:positionV relativeFrom="margin">
              <wp:posOffset>1447223</wp:posOffset>
            </wp:positionV>
            <wp:extent cx="6083935" cy="7158355"/>
            <wp:effectExtent l="0" t="0" r="0" b="444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935" cy="715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44D">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bağlantı</w:t>
      </w:r>
      <w:r>
        <w:rPr>
          <w:rFonts w:ascii="Times New Roman" w:eastAsiaTheme="majorEastAsia" w:hAnsi="Times New Roman" w:cs="Times New Roman"/>
          <w:sz w:val="24"/>
          <w:szCs w:val="24"/>
          <w:lang w:val="tr-TR"/>
        </w:rPr>
        <w:t>sı</w:t>
      </w:r>
      <w:r w:rsidRPr="0088044D">
        <w:rPr>
          <w:rFonts w:ascii="Times New Roman" w:eastAsiaTheme="majorEastAsia" w:hAnsi="Times New Roman" w:cs="Times New Roman"/>
          <w:sz w:val="24"/>
          <w:szCs w:val="24"/>
          <w:lang w:val="tr-TR"/>
        </w:rPr>
        <w:t xml:space="preserve"> ile giriş yapılan KİP uygulamasına e-devlet şifresi aracılığıyla ulaşılmaktadır.</w:t>
      </w:r>
      <w:r>
        <w:rPr>
          <w:rFonts w:ascii="Times New Roman" w:eastAsiaTheme="majorEastAsia" w:hAnsi="Times New Roman" w:cs="Times New Roman"/>
          <w:sz w:val="24"/>
          <w:szCs w:val="24"/>
          <w:lang w:val="tr-TR"/>
        </w:rPr>
        <w:t xml:space="preserve"> Şekil 1’de gösterildiği üzere, </w:t>
      </w:r>
      <w:r w:rsidRPr="0088044D">
        <w:rPr>
          <w:rFonts w:ascii="Times New Roman" w:eastAsiaTheme="majorEastAsia" w:hAnsi="Times New Roman" w:cs="Times New Roman"/>
          <w:sz w:val="24"/>
          <w:szCs w:val="24"/>
          <w:lang w:val="tr-TR"/>
        </w:rPr>
        <w:t xml:space="preserve">“Akıllı İhracat Robotu” seçilerek “Yeni Arama Yap” Bölümünden ilgili ürün grubu/grupları (Gümrük Tarife İstatistik Pozisyon Numarası) </w:t>
      </w:r>
      <w:r>
        <w:rPr>
          <w:rFonts w:ascii="Times New Roman" w:eastAsiaTheme="majorEastAsia" w:hAnsi="Times New Roman" w:cs="Times New Roman"/>
          <w:sz w:val="24"/>
          <w:szCs w:val="24"/>
          <w:lang w:val="tr-TR"/>
        </w:rPr>
        <w:t>seçilerek</w:t>
      </w:r>
      <w:r w:rsidRPr="0088044D">
        <w:rPr>
          <w:rFonts w:ascii="Times New Roman" w:eastAsiaTheme="majorEastAsia" w:hAnsi="Times New Roman" w:cs="Times New Roman"/>
          <w:sz w:val="24"/>
          <w:szCs w:val="24"/>
          <w:lang w:val="tr-TR"/>
        </w:rPr>
        <w:t xml:space="preserve"> “Pazar Önerisi Al” butonuna tıklanmalıdır. İlgili ülkeler liste biçim</w:t>
      </w:r>
      <w:r>
        <w:rPr>
          <w:rFonts w:ascii="Times New Roman" w:eastAsiaTheme="majorEastAsia" w:hAnsi="Times New Roman" w:cs="Times New Roman"/>
          <w:sz w:val="24"/>
          <w:szCs w:val="24"/>
          <w:lang w:val="tr-TR"/>
        </w:rPr>
        <w:t>in</w:t>
      </w:r>
      <w:r w:rsidRPr="0088044D">
        <w:rPr>
          <w:rFonts w:ascii="Times New Roman" w:eastAsiaTheme="majorEastAsia" w:hAnsi="Times New Roman" w:cs="Times New Roman"/>
          <w:sz w:val="24"/>
          <w:szCs w:val="24"/>
          <w:lang w:val="tr-TR"/>
        </w:rPr>
        <w:t xml:space="preserve">de sıralanacaktır. </w:t>
      </w:r>
    </w:p>
    <w:p w14:paraId="42257BD0" w14:textId="2513A5DA" w:rsidR="00E2756A" w:rsidRPr="00F10C9E" w:rsidRDefault="00E2756A" w:rsidP="00F10C9E">
      <w:pPr>
        <w:jc w:val="center"/>
        <w:rPr>
          <w:rFonts w:ascii="Times New Roman" w:hAnsi="Times New Roman" w:cs="Times New Roman"/>
          <w:i/>
          <w:iCs/>
          <w:sz w:val="24"/>
          <w:szCs w:val="24"/>
          <w:lang w:val="tr-TR"/>
        </w:rPr>
      </w:pPr>
      <w:r>
        <w:rPr>
          <w:rFonts w:ascii="Times New Roman" w:eastAsiaTheme="majorEastAsia" w:hAnsi="Times New Roman" w:cs="Times New Roman"/>
          <w:b/>
          <w:bCs/>
          <w:sz w:val="24"/>
          <w:szCs w:val="24"/>
          <w:lang w:val="tr-TR"/>
        </w:rPr>
        <w:t>Şekil 1:</w:t>
      </w:r>
      <w:r w:rsidRPr="004823EC">
        <w:rPr>
          <w:rFonts w:ascii="Times New Roman" w:eastAsiaTheme="majorEastAsia" w:hAnsi="Times New Roman" w:cs="Times New Roman"/>
          <w:sz w:val="24"/>
          <w:szCs w:val="24"/>
          <w:lang w:val="tr-TR"/>
        </w:rPr>
        <w:t xml:space="preserve"> Hedef Pazar Belirlen</w:t>
      </w:r>
      <w:r w:rsidRPr="00E2756A">
        <w:rPr>
          <w:rFonts w:ascii="Times New Roman" w:eastAsiaTheme="majorEastAsia" w:hAnsi="Times New Roman" w:cs="Times New Roman"/>
          <w:sz w:val="24"/>
          <w:szCs w:val="24"/>
          <w:lang w:val="tr-TR"/>
        </w:rPr>
        <w:t>mesi</w:t>
      </w:r>
    </w:p>
    <w:p w14:paraId="011D857D" w14:textId="77777777" w:rsidR="00F10C9E" w:rsidRDefault="0067532D" w:rsidP="00F10C9E">
      <w:pPr>
        <w:ind w:left="720" w:firstLine="720"/>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lastRenderedPageBreak/>
        <w:t xml:space="preserve">                 </w:t>
      </w:r>
      <w:r w:rsidR="00C91158">
        <w:rPr>
          <w:rFonts w:ascii="Times New Roman" w:eastAsiaTheme="majorEastAsia" w:hAnsi="Times New Roman" w:cs="Times New Roman"/>
          <w:b/>
          <w:bCs/>
          <w:sz w:val="24"/>
          <w:szCs w:val="24"/>
          <w:lang w:val="tr-TR"/>
        </w:rPr>
        <w:t xml:space="preserve">   </w:t>
      </w:r>
    </w:p>
    <w:p w14:paraId="287D3DB2" w14:textId="741C6A0E" w:rsidR="004823EC" w:rsidRPr="00F10C9E" w:rsidRDefault="0067532D" w:rsidP="00F10C9E">
      <w:pPr>
        <w:ind w:left="720"/>
        <w:rPr>
          <w:rFonts w:ascii="Times New Roman" w:eastAsiaTheme="majorEastAsia" w:hAnsi="Times New Roman" w:cs="Times New Roman"/>
          <w:b/>
          <w:bCs/>
          <w:sz w:val="24"/>
          <w:szCs w:val="24"/>
          <w:lang w:val="tr-TR"/>
        </w:rPr>
      </w:pPr>
      <w:r>
        <w:rPr>
          <w:rFonts w:ascii="Times New Roman" w:hAnsi="Times New Roman" w:cs="Times New Roman"/>
          <w:b/>
          <w:bCs/>
          <w:sz w:val="24"/>
          <w:szCs w:val="24"/>
          <w:lang w:val="tr-TR"/>
        </w:rPr>
        <w:t>C.</w:t>
      </w:r>
      <w:r w:rsidR="0023165D" w:rsidRPr="0023165D">
        <w:rPr>
          <w:rFonts w:ascii="Times New Roman" w:hAnsi="Times New Roman" w:cs="Times New Roman"/>
          <w:b/>
          <w:bCs/>
          <w:sz w:val="24"/>
          <w:szCs w:val="24"/>
          <w:lang w:val="tr-TR"/>
        </w:rPr>
        <w:t>ŞİRKET TARAFINDAN YAPILMASINDA FAYDA GÖRÜLEN ANALİZE İLİŞKİN AÇIKLAMA</w:t>
      </w:r>
    </w:p>
    <w:p w14:paraId="7C700883" w14:textId="71037E1A" w:rsidR="0067532D" w:rsidRPr="0023165D" w:rsidRDefault="0023165D" w:rsidP="00E36E7C">
      <w:pPr>
        <w:jc w:val="both"/>
        <w:rPr>
          <w:rFonts w:ascii="Times New Roman" w:eastAsiaTheme="majorEastAsia" w:hAnsi="Times New Roman" w:cs="Times New Roman"/>
          <w:i/>
          <w:iCs/>
          <w:sz w:val="24"/>
          <w:szCs w:val="24"/>
          <w:lang w:val="tr-TR"/>
        </w:rPr>
      </w:pPr>
      <w:r w:rsidRPr="0023165D">
        <w:rPr>
          <w:rFonts w:ascii="Times New Roman" w:eastAsiaTheme="majorEastAsia" w:hAnsi="Times New Roman" w:cs="Times New Roman"/>
          <w:i/>
          <w:iCs/>
          <w:sz w:val="24"/>
          <w:szCs w:val="24"/>
          <w:lang w:val="tr-TR"/>
        </w:rPr>
        <w:t>Bu kısımdaki bilgiler tavsiye amaçlı olup, şirket tarafından bu başlıkla ilgili bilgi sunulması beklenmemektedir.</w:t>
      </w:r>
    </w:p>
    <w:p w14:paraId="54CB7F65" w14:textId="0B8A2A4B" w:rsidR="00DF40DA" w:rsidRPr="0067532D" w:rsidRDefault="0023165D" w:rsidP="0067532D">
      <w:pPr>
        <w:pStyle w:val="ListeParagraf"/>
        <w:numPr>
          <w:ilvl w:val="0"/>
          <w:numId w:val="11"/>
        </w:numPr>
        <w:jc w:val="both"/>
        <w:rPr>
          <w:rFonts w:ascii="Times New Roman" w:hAnsi="Times New Roman" w:cs="Times New Roman"/>
          <w:sz w:val="24"/>
          <w:szCs w:val="24"/>
          <w:lang w:val="tr-TR"/>
        </w:rPr>
      </w:pPr>
      <w:r w:rsidRPr="0023165D">
        <w:rPr>
          <w:rFonts w:ascii="Times New Roman" w:eastAsiaTheme="majorEastAsia" w:hAnsi="Times New Roman" w:cs="Times New Roman"/>
          <w:sz w:val="24"/>
          <w:szCs w:val="24"/>
          <w:lang w:val="tr-TR"/>
        </w:rPr>
        <w:t>Sektör ve ülkelere ilişkin bilgilere Kolay İhracat Platformu’ndan ulaşılması ve detaylıca incelenmesi önem arz etmektedir. Bunun için</w:t>
      </w:r>
      <w:r>
        <w:rPr>
          <w:rFonts w:ascii="Times New Roman" w:eastAsiaTheme="majorEastAsia" w:hAnsi="Times New Roman" w:cs="Times New Roman"/>
          <w:sz w:val="24"/>
          <w:szCs w:val="24"/>
          <w:lang w:val="tr-TR"/>
        </w:rPr>
        <w:t xml:space="preserve"> </w:t>
      </w:r>
      <w:r w:rsidR="00347065" w:rsidRPr="0023165D">
        <w:rPr>
          <w:rFonts w:ascii="Times New Roman" w:eastAsiaTheme="majorEastAsia" w:hAnsi="Times New Roman" w:cs="Times New Roman"/>
          <w:sz w:val="24"/>
          <w:szCs w:val="24"/>
          <w:lang w:val="tr-TR"/>
        </w:rPr>
        <w:t>“Sektörler ve Ülkeler” butonuna tıklan</w:t>
      </w:r>
      <w:r>
        <w:rPr>
          <w:rFonts w:ascii="Times New Roman" w:eastAsiaTheme="majorEastAsia" w:hAnsi="Times New Roman" w:cs="Times New Roman"/>
          <w:sz w:val="24"/>
          <w:szCs w:val="24"/>
          <w:lang w:val="tr-TR"/>
        </w:rPr>
        <w:t>malı,</w:t>
      </w:r>
      <w:r w:rsidR="00347065" w:rsidRPr="0023165D">
        <w:rPr>
          <w:rFonts w:ascii="Times New Roman" w:eastAsiaTheme="majorEastAsia" w:hAnsi="Times New Roman" w:cs="Times New Roman"/>
          <w:sz w:val="24"/>
          <w:szCs w:val="24"/>
          <w:lang w:val="tr-TR"/>
        </w:rPr>
        <w:t xml:space="preserve"> “Yeni Sektör Ekle” bölümünden faaliyette bulunulan sektör seçil</w:t>
      </w:r>
      <w:r w:rsidR="00E530A5" w:rsidRPr="0023165D">
        <w:rPr>
          <w:rFonts w:ascii="Times New Roman" w:eastAsiaTheme="majorEastAsia" w:hAnsi="Times New Roman" w:cs="Times New Roman"/>
          <w:sz w:val="24"/>
          <w:szCs w:val="24"/>
          <w:lang w:val="tr-TR"/>
        </w:rPr>
        <w:t>melidir.</w:t>
      </w:r>
      <w:r w:rsidR="00347065" w:rsidRPr="0023165D">
        <w:rPr>
          <w:rFonts w:ascii="Times New Roman" w:eastAsiaTheme="majorEastAsia" w:hAnsi="Times New Roman" w:cs="Times New Roman"/>
          <w:sz w:val="24"/>
          <w:szCs w:val="24"/>
          <w:lang w:val="tr-TR"/>
        </w:rPr>
        <w:t xml:space="preserve"> </w:t>
      </w:r>
    </w:p>
    <w:p w14:paraId="2DDE6ED6" w14:textId="3B468977" w:rsidR="00DF40DA" w:rsidRDefault="00F10C9E" w:rsidP="006D7864">
      <w:pPr>
        <w:jc w:val="both"/>
        <w:rPr>
          <w:rFonts w:ascii="Times New Roman" w:eastAsiaTheme="majorEastAsia" w:hAnsi="Times New Roman" w:cs="Times New Roman"/>
          <w:b/>
          <w:bCs/>
          <w:sz w:val="24"/>
          <w:szCs w:val="24"/>
          <w:lang w:val="tr-TR"/>
        </w:rPr>
      </w:pPr>
      <w:r>
        <w:rPr>
          <w:noProof/>
          <w:lang w:val="tr-TR"/>
        </w:rPr>
        <w:drawing>
          <wp:anchor distT="0" distB="0" distL="114300" distR="114300" simplePos="0" relativeHeight="251659264" behindDoc="0" locked="0" layoutInCell="1" allowOverlap="1" wp14:anchorId="1E4563A4" wp14:editId="49087084">
            <wp:simplePos x="0" y="0"/>
            <wp:positionH relativeFrom="margin">
              <wp:posOffset>111125</wp:posOffset>
            </wp:positionH>
            <wp:positionV relativeFrom="margin">
              <wp:posOffset>2551430</wp:posOffset>
            </wp:positionV>
            <wp:extent cx="6420485" cy="437007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0485" cy="4370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08A49C" w14:textId="30CCC8F7" w:rsidR="00DF40DA" w:rsidRDefault="00DF40DA" w:rsidP="006D7864">
      <w:pPr>
        <w:jc w:val="both"/>
        <w:rPr>
          <w:rFonts w:ascii="Times New Roman" w:eastAsiaTheme="majorEastAsia" w:hAnsi="Times New Roman" w:cs="Times New Roman"/>
          <w:b/>
          <w:bCs/>
          <w:sz w:val="24"/>
          <w:szCs w:val="24"/>
          <w:lang w:val="tr-TR"/>
        </w:rPr>
      </w:pPr>
    </w:p>
    <w:p w14:paraId="23E6754F" w14:textId="3E6AC9B1" w:rsidR="004823EC" w:rsidRDefault="004823EC" w:rsidP="00F10C9E">
      <w:pPr>
        <w:jc w:val="center"/>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Şekil 2:</w:t>
      </w:r>
      <w:r w:rsidRPr="004823EC">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Sektör ve Ülkeye Yönelik Bilgi</w:t>
      </w:r>
    </w:p>
    <w:p w14:paraId="6C49B9A7" w14:textId="0A9146DD" w:rsidR="0023165D" w:rsidRDefault="0023165D" w:rsidP="00E36E7C">
      <w:pPr>
        <w:jc w:val="both"/>
        <w:rPr>
          <w:rFonts w:ascii="Times New Roman" w:hAnsi="Times New Roman" w:cs="Times New Roman"/>
          <w:noProof/>
          <w:sz w:val="24"/>
          <w:szCs w:val="24"/>
          <w:lang w:val="tr-TR"/>
        </w:rPr>
      </w:pPr>
    </w:p>
    <w:p w14:paraId="13435AD6" w14:textId="6D0355BF" w:rsidR="0023165D" w:rsidRDefault="0023165D" w:rsidP="00E36E7C">
      <w:pPr>
        <w:jc w:val="both"/>
        <w:rPr>
          <w:rFonts w:ascii="Times New Roman" w:hAnsi="Times New Roman" w:cs="Times New Roman"/>
          <w:noProof/>
          <w:sz w:val="24"/>
          <w:szCs w:val="24"/>
          <w:lang w:val="tr-TR"/>
        </w:rPr>
      </w:pPr>
    </w:p>
    <w:p w14:paraId="5A61C062" w14:textId="77777777" w:rsidR="0023165D" w:rsidRDefault="0023165D" w:rsidP="00E36E7C">
      <w:pPr>
        <w:jc w:val="both"/>
        <w:rPr>
          <w:rFonts w:ascii="Times New Roman" w:hAnsi="Times New Roman" w:cs="Times New Roman"/>
          <w:noProof/>
          <w:sz w:val="24"/>
          <w:szCs w:val="24"/>
          <w:lang w:val="tr-TR"/>
        </w:rPr>
      </w:pPr>
    </w:p>
    <w:p w14:paraId="1553014A" w14:textId="77777777" w:rsidR="0023165D" w:rsidRDefault="0023165D" w:rsidP="00E36E7C">
      <w:pPr>
        <w:jc w:val="both"/>
        <w:rPr>
          <w:rFonts w:ascii="Times New Roman" w:hAnsi="Times New Roman" w:cs="Times New Roman"/>
          <w:noProof/>
          <w:sz w:val="24"/>
          <w:szCs w:val="24"/>
          <w:lang w:val="tr-TR"/>
        </w:rPr>
      </w:pPr>
    </w:p>
    <w:p w14:paraId="783CAE51" w14:textId="78F023D5" w:rsidR="00C91158" w:rsidRPr="00DF40DA" w:rsidRDefault="00D5429C" w:rsidP="00C91158">
      <w:pPr>
        <w:pStyle w:val="ListeParagraf"/>
        <w:numPr>
          <w:ilvl w:val="0"/>
          <w:numId w:val="11"/>
        </w:numPr>
        <w:jc w:val="both"/>
        <w:rPr>
          <w:rFonts w:ascii="Times New Roman" w:hAnsi="Times New Roman" w:cs="Times New Roman"/>
          <w:sz w:val="24"/>
          <w:szCs w:val="24"/>
          <w:lang w:val="tr-TR"/>
        </w:rPr>
      </w:pPr>
      <w:r>
        <w:rPr>
          <w:rFonts w:ascii="Times New Roman" w:eastAsiaTheme="majorEastAsia" w:hAnsi="Times New Roman" w:cs="Times New Roman"/>
          <w:noProof/>
          <w:sz w:val="24"/>
          <w:szCs w:val="24"/>
          <w:lang w:val="tr-TR"/>
        </w:rPr>
        <w:lastRenderedPageBreak/>
        <w:drawing>
          <wp:anchor distT="0" distB="0" distL="114300" distR="114300" simplePos="0" relativeHeight="251660288" behindDoc="0" locked="0" layoutInCell="1" allowOverlap="1" wp14:anchorId="2613DA9E" wp14:editId="071EFCFA">
            <wp:simplePos x="0" y="0"/>
            <wp:positionH relativeFrom="margin">
              <wp:posOffset>470535</wp:posOffset>
            </wp:positionH>
            <wp:positionV relativeFrom="margin">
              <wp:posOffset>687705</wp:posOffset>
            </wp:positionV>
            <wp:extent cx="5050790" cy="7543800"/>
            <wp:effectExtent l="0" t="0" r="0" b="0"/>
            <wp:wrapTopAndBottom/>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790" cy="754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158" w:rsidRPr="00DF40DA">
        <w:rPr>
          <w:rFonts w:ascii="Times New Roman" w:eastAsiaTheme="majorEastAsia" w:hAnsi="Times New Roman" w:cs="Times New Roman"/>
          <w:sz w:val="24"/>
          <w:szCs w:val="24"/>
          <w:lang w:val="tr-TR"/>
        </w:rPr>
        <w:t xml:space="preserve">Faaliyette bulunulan sektöre ait “Küresel Durum, Türkiye’de Durum, Sektöre Yön Veren Global Trendler”e ilişkin bilgilere erişilebilmektedir. </w:t>
      </w:r>
    </w:p>
    <w:p w14:paraId="106D06F4" w14:textId="5E872596" w:rsidR="0023165D" w:rsidRDefault="00F10C9E" w:rsidP="00F10C9E">
      <w:pPr>
        <w:jc w:val="center"/>
        <w:rPr>
          <w:rFonts w:ascii="Times New Roman" w:hAnsi="Times New Roman" w:cs="Times New Roman"/>
          <w:noProof/>
          <w:sz w:val="24"/>
          <w:szCs w:val="24"/>
          <w:lang w:val="tr-TR"/>
        </w:rPr>
      </w:pPr>
      <w:r>
        <w:rPr>
          <w:rFonts w:ascii="Times New Roman" w:eastAsiaTheme="majorEastAsia" w:hAnsi="Times New Roman" w:cs="Times New Roman"/>
          <w:b/>
          <w:bCs/>
          <w:sz w:val="24"/>
          <w:szCs w:val="24"/>
          <w:lang w:val="tr-TR"/>
        </w:rPr>
        <w:t>Şekil 3:</w:t>
      </w:r>
      <w:r w:rsidRPr="004823EC">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Sektöre Yönelik Bilgiler</w:t>
      </w:r>
    </w:p>
    <w:p w14:paraId="0FCC3AFC" w14:textId="6D2593E4" w:rsidR="00F10C9E" w:rsidRPr="00252653" w:rsidRDefault="00F10C9E" w:rsidP="00F10C9E">
      <w:pPr>
        <w:pStyle w:val="ListeParagraf"/>
        <w:numPr>
          <w:ilvl w:val="0"/>
          <w:numId w:val="11"/>
        </w:numPr>
        <w:jc w:val="both"/>
        <w:rPr>
          <w:rFonts w:ascii="Times New Roman" w:eastAsiaTheme="majorEastAsia" w:hAnsi="Times New Roman" w:cs="Times New Roman"/>
          <w:sz w:val="24"/>
          <w:szCs w:val="24"/>
          <w:lang w:val="tr-TR"/>
        </w:rPr>
      </w:pPr>
      <w:r>
        <w:rPr>
          <w:rFonts w:ascii="Times New Roman" w:hAnsi="Times New Roman" w:cs="Times New Roman"/>
          <w:b/>
          <w:bCs/>
          <w:noProof/>
          <w:sz w:val="24"/>
          <w:szCs w:val="24"/>
          <w:lang w:val="tr-TR"/>
        </w:rPr>
        <w:lastRenderedPageBreak/>
        <w:drawing>
          <wp:anchor distT="0" distB="0" distL="114300" distR="114300" simplePos="0" relativeHeight="251661312" behindDoc="0" locked="0" layoutInCell="1" allowOverlap="1" wp14:anchorId="5355CD18" wp14:editId="55A788D0">
            <wp:simplePos x="0" y="0"/>
            <wp:positionH relativeFrom="margin">
              <wp:align>center</wp:align>
            </wp:positionH>
            <wp:positionV relativeFrom="margin">
              <wp:posOffset>1294765</wp:posOffset>
            </wp:positionV>
            <wp:extent cx="5676900" cy="3007360"/>
            <wp:effectExtent l="0" t="0" r="0" b="254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300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2653">
        <w:rPr>
          <w:rFonts w:ascii="Times New Roman" w:eastAsiaTheme="majorEastAsia" w:hAnsi="Times New Roman" w:cs="Times New Roman"/>
          <w:sz w:val="24"/>
          <w:szCs w:val="24"/>
          <w:lang w:val="tr-TR"/>
        </w:rPr>
        <w:t>“Pazara Giriş Haritası” butonuna tıklanarak “Yeni Sektör Ekle” bölümünden faaliyette bulunulan sektör seçilmelidir. “Genel Göstergeler” bölümünde hedef ülkeniz hakkında ihtiyaç duyulabilecek detaylı bilgiler yer almaktadır. Ayrıca İthalat Verileri, Rakiplerin Durumu, Tarife Dışı Önlemler, Gümrük Vergisi Oranları gibi verilere ilgili bölümden ulaşılabilmektedir.</w:t>
      </w:r>
    </w:p>
    <w:p w14:paraId="6F7FD509" w14:textId="0E4AF855" w:rsidR="0067532D" w:rsidRDefault="00C91158" w:rsidP="00C91158">
      <w:pPr>
        <w:jc w:val="both"/>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 xml:space="preserve">            </w:t>
      </w:r>
    </w:p>
    <w:p w14:paraId="758F88BE" w14:textId="5583DAB9" w:rsidR="001442CE" w:rsidRPr="0067532D" w:rsidRDefault="00E808A4" w:rsidP="00F10C9E">
      <w:pPr>
        <w:jc w:val="center"/>
        <w:rPr>
          <w:rFonts w:ascii="Times New Roman" w:eastAsiaTheme="majorEastAsia" w:hAnsi="Times New Roman" w:cs="Times New Roman"/>
          <w:sz w:val="24"/>
          <w:szCs w:val="24"/>
          <w:lang w:val="tr-TR"/>
        </w:rPr>
      </w:pPr>
      <w:r>
        <w:rPr>
          <w:rFonts w:ascii="Times New Roman" w:eastAsiaTheme="majorEastAsia" w:hAnsi="Times New Roman" w:cs="Times New Roman"/>
          <w:b/>
          <w:bCs/>
          <w:sz w:val="24"/>
          <w:szCs w:val="24"/>
          <w:lang w:val="tr-TR"/>
        </w:rPr>
        <w:t xml:space="preserve">Şekil </w:t>
      </w:r>
      <w:r w:rsidR="00050140">
        <w:rPr>
          <w:rFonts w:ascii="Times New Roman" w:eastAsiaTheme="majorEastAsia" w:hAnsi="Times New Roman" w:cs="Times New Roman"/>
          <w:b/>
          <w:bCs/>
          <w:sz w:val="24"/>
          <w:szCs w:val="24"/>
          <w:lang w:val="tr-TR"/>
        </w:rPr>
        <w:t>4</w:t>
      </w:r>
      <w:r>
        <w:rPr>
          <w:rFonts w:ascii="Times New Roman" w:eastAsiaTheme="majorEastAsia" w:hAnsi="Times New Roman" w:cs="Times New Roman"/>
          <w:b/>
          <w:bCs/>
          <w:sz w:val="24"/>
          <w:szCs w:val="24"/>
          <w:lang w:val="tr-TR"/>
        </w:rPr>
        <w:t>:</w:t>
      </w:r>
      <w:r w:rsidRPr="004823EC">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Pazara Yönelik GTİP ve ülke seçimi</w:t>
      </w:r>
    </w:p>
    <w:p w14:paraId="5BFEA0BE" w14:textId="6081B511" w:rsidR="00DF40DA" w:rsidRDefault="00DF40DA" w:rsidP="00DF40DA">
      <w:pPr>
        <w:jc w:val="both"/>
        <w:rPr>
          <w:rFonts w:ascii="Times New Roman" w:eastAsiaTheme="majorEastAsia" w:hAnsi="Times New Roman" w:cs="Times New Roman"/>
          <w:sz w:val="24"/>
          <w:szCs w:val="24"/>
          <w:lang w:val="tr-TR"/>
        </w:rPr>
      </w:pPr>
    </w:p>
    <w:p w14:paraId="2252C28F" w14:textId="40004ED4" w:rsidR="00DF40DA" w:rsidRDefault="00DF40DA" w:rsidP="005B0F5F">
      <w:pPr>
        <w:jc w:val="both"/>
        <w:rPr>
          <w:rFonts w:ascii="Times New Roman" w:eastAsiaTheme="majorEastAsia" w:hAnsi="Times New Roman" w:cs="Times New Roman"/>
          <w:sz w:val="24"/>
          <w:szCs w:val="24"/>
          <w:lang w:val="tr-TR"/>
        </w:rPr>
      </w:pPr>
    </w:p>
    <w:p w14:paraId="07C69E86" w14:textId="77777777" w:rsidR="0067532D" w:rsidRDefault="0067532D" w:rsidP="005B0F5F">
      <w:pPr>
        <w:jc w:val="both"/>
        <w:rPr>
          <w:rFonts w:ascii="Times New Roman" w:eastAsiaTheme="majorEastAsia" w:hAnsi="Times New Roman" w:cs="Times New Roman"/>
          <w:sz w:val="24"/>
          <w:szCs w:val="24"/>
          <w:lang w:val="tr-TR"/>
        </w:rPr>
      </w:pPr>
    </w:p>
    <w:p w14:paraId="6D745880" w14:textId="667BFD8A" w:rsidR="0067532D" w:rsidRDefault="0067532D" w:rsidP="0067532D">
      <w:pPr>
        <w:jc w:val="both"/>
        <w:rPr>
          <w:rFonts w:ascii="Times New Roman" w:eastAsiaTheme="majorEastAsia" w:hAnsi="Times New Roman" w:cs="Times New Roman"/>
          <w:sz w:val="24"/>
          <w:szCs w:val="24"/>
          <w:lang w:val="tr-TR"/>
        </w:rPr>
      </w:pPr>
    </w:p>
    <w:sectPr w:rsidR="0067532D" w:rsidSect="00C93739">
      <w:pgSz w:w="12240" w:h="15840"/>
      <w:pgMar w:top="993" w:right="156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7B6C" w14:textId="77777777" w:rsidR="000D0EB1" w:rsidRDefault="000D0EB1" w:rsidP="00E36E7C">
      <w:pPr>
        <w:spacing w:after="0" w:line="240" w:lineRule="auto"/>
      </w:pPr>
      <w:r>
        <w:separator/>
      </w:r>
    </w:p>
  </w:endnote>
  <w:endnote w:type="continuationSeparator" w:id="0">
    <w:p w14:paraId="1B7E35D9" w14:textId="77777777" w:rsidR="000D0EB1" w:rsidRDefault="000D0EB1" w:rsidP="00E3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541E" w14:textId="77777777" w:rsidR="000D0EB1" w:rsidRDefault="000D0EB1" w:rsidP="00E36E7C">
      <w:pPr>
        <w:spacing w:after="0" w:line="240" w:lineRule="auto"/>
      </w:pPr>
      <w:r>
        <w:separator/>
      </w:r>
    </w:p>
  </w:footnote>
  <w:footnote w:type="continuationSeparator" w:id="0">
    <w:p w14:paraId="52F320F1" w14:textId="77777777" w:rsidR="000D0EB1" w:rsidRDefault="000D0EB1" w:rsidP="00E36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F7D1277"/>
    <w:multiLevelType w:val="hybridMultilevel"/>
    <w:tmpl w:val="F1388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8F5EA6"/>
    <w:multiLevelType w:val="hybridMultilevel"/>
    <w:tmpl w:val="7032A9E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620194"/>
    <w:multiLevelType w:val="hybridMultilevel"/>
    <w:tmpl w:val="888E4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54009958">
    <w:abstractNumId w:val="8"/>
  </w:num>
  <w:num w:numId="2" w16cid:durableId="954404240">
    <w:abstractNumId w:val="6"/>
  </w:num>
  <w:num w:numId="3" w16cid:durableId="1131241989">
    <w:abstractNumId w:val="5"/>
  </w:num>
  <w:num w:numId="4" w16cid:durableId="1636255515">
    <w:abstractNumId w:val="4"/>
  </w:num>
  <w:num w:numId="5" w16cid:durableId="1527282585">
    <w:abstractNumId w:val="7"/>
  </w:num>
  <w:num w:numId="6" w16cid:durableId="590357778">
    <w:abstractNumId w:val="3"/>
  </w:num>
  <w:num w:numId="7" w16cid:durableId="1399204373">
    <w:abstractNumId w:val="2"/>
  </w:num>
  <w:num w:numId="8" w16cid:durableId="1800301646">
    <w:abstractNumId w:val="1"/>
  </w:num>
  <w:num w:numId="9" w16cid:durableId="630404190">
    <w:abstractNumId w:val="0"/>
  </w:num>
  <w:num w:numId="10" w16cid:durableId="226649235">
    <w:abstractNumId w:val="10"/>
  </w:num>
  <w:num w:numId="11" w16cid:durableId="1570070959">
    <w:abstractNumId w:val="9"/>
  </w:num>
  <w:num w:numId="12" w16cid:durableId="1094865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3C3"/>
    <w:rsid w:val="00034616"/>
    <w:rsid w:val="00034990"/>
    <w:rsid w:val="00045468"/>
    <w:rsid w:val="00050140"/>
    <w:rsid w:val="0006063C"/>
    <w:rsid w:val="00071AB0"/>
    <w:rsid w:val="000A21E2"/>
    <w:rsid w:val="000D0EB1"/>
    <w:rsid w:val="000D459E"/>
    <w:rsid w:val="000F0BD2"/>
    <w:rsid w:val="000F4607"/>
    <w:rsid w:val="000F533D"/>
    <w:rsid w:val="001044F7"/>
    <w:rsid w:val="00124052"/>
    <w:rsid w:val="00125094"/>
    <w:rsid w:val="00136975"/>
    <w:rsid w:val="001442CE"/>
    <w:rsid w:val="00146D57"/>
    <w:rsid w:val="0015074B"/>
    <w:rsid w:val="00181236"/>
    <w:rsid w:val="00181D34"/>
    <w:rsid w:val="001B46B9"/>
    <w:rsid w:val="001F2AD4"/>
    <w:rsid w:val="00201FC4"/>
    <w:rsid w:val="002120E4"/>
    <w:rsid w:val="00213568"/>
    <w:rsid w:val="00221E1D"/>
    <w:rsid w:val="00223D28"/>
    <w:rsid w:val="0023165D"/>
    <w:rsid w:val="00236A9C"/>
    <w:rsid w:val="002430F0"/>
    <w:rsid w:val="00252653"/>
    <w:rsid w:val="00255DBC"/>
    <w:rsid w:val="00256B10"/>
    <w:rsid w:val="0026774A"/>
    <w:rsid w:val="0027133C"/>
    <w:rsid w:val="00275D40"/>
    <w:rsid w:val="00291E09"/>
    <w:rsid w:val="0029639D"/>
    <w:rsid w:val="002D3E33"/>
    <w:rsid w:val="002D65FE"/>
    <w:rsid w:val="00326F90"/>
    <w:rsid w:val="00346850"/>
    <w:rsid w:val="00347065"/>
    <w:rsid w:val="00356766"/>
    <w:rsid w:val="0038100A"/>
    <w:rsid w:val="0039365F"/>
    <w:rsid w:val="00395FBD"/>
    <w:rsid w:val="00442DE5"/>
    <w:rsid w:val="004823EC"/>
    <w:rsid w:val="004922C2"/>
    <w:rsid w:val="004971B5"/>
    <w:rsid w:val="004C187B"/>
    <w:rsid w:val="004D46C3"/>
    <w:rsid w:val="00505834"/>
    <w:rsid w:val="00517825"/>
    <w:rsid w:val="00544594"/>
    <w:rsid w:val="005539A6"/>
    <w:rsid w:val="00554E86"/>
    <w:rsid w:val="00564505"/>
    <w:rsid w:val="00580B92"/>
    <w:rsid w:val="005A207C"/>
    <w:rsid w:val="005B0F5F"/>
    <w:rsid w:val="005C0FD3"/>
    <w:rsid w:val="006262B4"/>
    <w:rsid w:val="00630A04"/>
    <w:rsid w:val="00653DA8"/>
    <w:rsid w:val="0066258D"/>
    <w:rsid w:val="00662D51"/>
    <w:rsid w:val="0067532D"/>
    <w:rsid w:val="006D7864"/>
    <w:rsid w:val="006E286E"/>
    <w:rsid w:val="00722677"/>
    <w:rsid w:val="00725567"/>
    <w:rsid w:val="007B3AAC"/>
    <w:rsid w:val="007D432A"/>
    <w:rsid w:val="007D7593"/>
    <w:rsid w:val="007E61AC"/>
    <w:rsid w:val="007F0693"/>
    <w:rsid w:val="007F6854"/>
    <w:rsid w:val="00821113"/>
    <w:rsid w:val="00843A3E"/>
    <w:rsid w:val="00876001"/>
    <w:rsid w:val="0088044D"/>
    <w:rsid w:val="008B437A"/>
    <w:rsid w:val="008B696D"/>
    <w:rsid w:val="008D09F0"/>
    <w:rsid w:val="00967953"/>
    <w:rsid w:val="00976109"/>
    <w:rsid w:val="009A1E13"/>
    <w:rsid w:val="009A56FB"/>
    <w:rsid w:val="009C23F2"/>
    <w:rsid w:val="009D56A6"/>
    <w:rsid w:val="009E215F"/>
    <w:rsid w:val="009E7A44"/>
    <w:rsid w:val="00A035CC"/>
    <w:rsid w:val="00A11101"/>
    <w:rsid w:val="00A12512"/>
    <w:rsid w:val="00A12F99"/>
    <w:rsid w:val="00A34433"/>
    <w:rsid w:val="00A36EA7"/>
    <w:rsid w:val="00A37023"/>
    <w:rsid w:val="00A41BC9"/>
    <w:rsid w:val="00A53432"/>
    <w:rsid w:val="00A91B67"/>
    <w:rsid w:val="00AA1D8D"/>
    <w:rsid w:val="00AA1DEE"/>
    <w:rsid w:val="00AA63FE"/>
    <w:rsid w:val="00AB6469"/>
    <w:rsid w:val="00AC32AC"/>
    <w:rsid w:val="00AC6720"/>
    <w:rsid w:val="00AD1B67"/>
    <w:rsid w:val="00AF3C3C"/>
    <w:rsid w:val="00B450E9"/>
    <w:rsid w:val="00B4635A"/>
    <w:rsid w:val="00B47730"/>
    <w:rsid w:val="00B565EB"/>
    <w:rsid w:val="00B57014"/>
    <w:rsid w:val="00B60ABE"/>
    <w:rsid w:val="00BB3B7B"/>
    <w:rsid w:val="00BD2DAD"/>
    <w:rsid w:val="00C030EB"/>
    <w:rsid w:val="00C04048"/>
    <w:rsid w:val="00C37A72"/>
    <w:rsid w:val="00C91158"/>
    <w:rsid w:val="00C93739"/>
    <w:rsid w:val="00C96E36"/>
    <w:rsid w:val="00CA0DD5"/>
    <w:rsid w:val="00CB0664"/>
    <w:rsid w:val="00CB79CF"/>
    <w:rsid w:val="00CD10C6"/>
    <w:rsid w:val="00CF7F9D"/>
    <w:rsid w:val="00D435EF"/>
    <w:rsid w:val="00D53E87"/>
    <w:rsid w:val="00D5429C"/>
    <w:rsid w:val="00DE5180"/>
    <w:rsid w:val="00DF1925"/>
    <w:rsid w:val="00DF40DA"/>
    <w:rsid w:val="00E14134"/>
    <w:rsid w:val="00E2756A"/>
    <w:rsid w:val="00E31C7A"/>
    <w:rsid w:val="00E36E7C"/>
    <w:rsid w:val="00E52D0E"/>
    <w:rsid w:val="00E530A5"/>
    <w:rsid w:val="00E56EA5"/>
    <w:rsid w:val="00E662F2"/>
    <w:rsid w:val="00E71E48"/>
    <w:rsid w:val="00E808A4"/>
    <w:rsid w:val="00E96893"/>
    <w:rsid w:val="00EC2E21"/>
    <w:rsid w:val="00EC5EAC"/>
    <w:rsid w:val="00EE77FB"/>
    <w:rsid w:val="00F063B9"/>
    <w:rsid w:val="00F10C9E"/>
    <w:rsid w:val="00F72D9C"/>
    <w:rsid w:val="00FC693F"/>
    <w:rsid w:val="00FE0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975C7"/>
  <w14:defaultImageDpi w14:val="300"/>
  <w15:docId w15:val="{93AD2A65-4D53-4F16-8BE4-34AC71F5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125094"/>
    <w:rPr>
      <w:color w:val="0000FF" w:themeColor="hyperlink"/>
      <w:u w:val="single"/>
    </w:rPr>
  </w:style>
  <w:style w:type="character" w:styleId="zmlenmeyenBahsetme">
    <w:name w:val="Unresolved Mention"/>
    <w:basedOn w:val="VarsaylanParagrafYazTipi"/>
    <w:uiPriority w:val="99"/>
    <w:semiHidden/>
    <w:unhideWhenUsed/>
    <w:rsid w:val="00125094"/>
    <w:rPr>
      <w:color w:val="605E5C"/>
      <w:shd w:val="clear" w:color="auto" w:fill="E1DFDD"/>
    </w:rPr>
  </w:style>
  <w:style w:type="paragraph" w:styleId="Dzeltme">
    <w:name w:val="Revision"/>
    <w:hidden/>
    <w:uiPriority w:val="99"/>
    <w:semiHidden/>
    <w:rsid w:val="005C0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811">
      <w:bodyDiv w:val="1"/>
      <w:marLeft w:val="0"/>
      <w:marRight w:val="0"/>
      <w:marTop w:val="0"/>
      <w:marBottom w:val="0"/>
      <w:divBdr>
        <w:top w:val="none" w:sz="0" w:space="0" w:color="auto"/>
        <w:left w:val="none" w:sz="0" w:space="0" w:color="auto"/>
        <w:bottom w:val="none" w:sz="0" w:space="0" w:color="auto"/>
        <w:right w:val="none" w:sz="0" w:space="0" w:color="auto"/>
      </w:divBdr>
    </w:div>
    <w:div w:id="81076566">
      <w:bodyDiv w:val="1"/>
      <w:marLeft w:val="0"/>
      <w:marRight w:val="0"/>
      <w:marTop w:val="0"/>
      <w:marBottom w:val="0"/>
      <w:divBdr>
        <w:top w:val="none" w:sz="0" w:space="0" w:color="auto"/>
        <w:left w:val="none" w:sz="0" w:space="0" w:color="auto"/>
        <w:bottom w:val="none" w:sz="0" w:space="0" w:color="auto"/>
        <w:right w:val="none" w:sz="0" w:space="0" w:color="auto"/>
      </w:divBdr>
    </w:div>
    <w:div w:id="364332047">
      <w:bodyDiv w:val="1"/>
      <w:marLeft w:val="0"/>
      <w:marRight w:val="0"/>
      <w:marTop w:val="0"/>
      <w:marBottom w:val="0"/>
      <w:divBdr>
        <w:top w:val="none" w:sz="0" w:space="0" w:color="auto"/>
        <w:left w:val="none" w:sz="0" w:space="0" w:color="auto"/>
        <w:bottom w:val="none" w:sz="0" w:space="0" w:color="auto"/>
        <w:right w:val="none" w:sz="0" w:space="0" w:color="auto"/>
      </w:divBdr>
    </w:div>
    <w:div w:id="411513765">
      <w:bodyDiv w:val="1"/>
      <w:marLeft w:val="0"/>
      <w:marRight w:val="0"/>
      <w:marTop w:val="0"/>
      <w:marBottom w:val="0"/>
      <w:divBdr>
        <w:top w:val="none" w:sz="0" w:space="0" w:color="auto"/>
        <w:left w:val="none" w:sz="0" w:space="0" w:color="auto"/>
        <w:bottom w:val="none" w:sz="0" w:space="0" w:color="auto"/>
        <w:right w:val="none" w:sz="0" w:space="0" w:color="auto"/>
      </w:divBdr>
    </w:div>
    <w:div w:id="451629680">
      <w:bodyDiv w:val="1"/>
      <w:marLeft w:val="0"/>
      <w:marRight w:val="0"/>
      <w:marTop w:val="0"/>
      <w:marBottom w:val="0"/>
      <w:divBdr>
        <w:top w:val="none" w:sz="0" w:space="0" w:color="auto"/>
        <w:left w:val="none" w:sz="0" w:space="0" w:color="auto"/>
        <w:bottom w:val="none" w:sz="0" w:space="0" w:color="auto"/>
        <w:right w:val="none" w:sz="0" w:space="0" w:color="auto"/>
      </w:divBdr>
    </w:div>
    <w:div w:id="560018670">
      <w:bodyDiv w:val="1"/>
      <w:marLeft w:val="0"/>
      <w:marRight w:val="0"/>
      <w:marTop w:val="0"/>
      <w:marBottom w:val="0"/>
      <w:divBdr>
        <w:top w:val="none" w:sz="0" w:space="0" w:color="auto"/>
        <w:left w:val="none" w:sz="0" w:space="0" w:color="auto"/>
        <w:bottom w:val="none" w:sz="0" w:space="0" w:color="auto"/>
        <w:right w:val="none" w:sz="0" w:space="0" w:color="auto"/>
      </w:divBdr>
    </w:div>
    <w:div w:id="618412409">
      <w:bodyDiv w:val="1"/>
      <w:marLeft w:val="0"/>
      <w:marRight w:val="0"/>
      <w:marTop w:val="0"/>
      <w:marBottom w:val="0"/>
      <w:divBdr>
        <w:top w:val="none" w:sz="0" w:space="0" w:color="auto"/>
        <w:left w:val="none" w:sz="0" w:space="0" w:color="auto"/>
        <w:bottom w:val="none" w:sz="0" w:space="0" w:color="auto"/>
        <w:right w:val="none" w:sz="0" w:space="0" w:color="auto"/>
      </w:divBdr>
    </w:div>
    <w:div w:id="730689121">
      <w:bodyDiv w:val="1"/>
      <w:marLeft w:val="0"/>
      <w:marRight w:val="0"/>
      <w:marTop w:val="0"/>
      <w:marBottom w:val="0"/>
      <w:divBdr>
        <w:top w:val="none" w:sz="0" w:space="0" w:color="auto"/>
        <w:left w:val="none" w:sz="0" w:space="0" w:color="auto"/>
        <w:bottom w:val="none" w:sz="0" w:space="0" w:color="auto"/>
        <w:right w:val="none" w:sz="0" w:space="0" w:color="auto"/>
      </w:divBdr>
    </w:div>
    <w:div w:id="754864315">
      <w:bodyDiv w:val="1"/>
      <w:marLeft w:val="0"/>
      <w:marRight w:val="0"/>
      <w:marTop w:val="0"/>
      <w:marBottom w:val="0"/>
      <w:divBdr>
        <w:top w:val="none" w:sz="0" w:space="0" w:color="auto"/>
        <w:left w:val="none" w:sz="0" w:space="0" w:color="auto"/>
        <w:bottom w:val="none" w:sz="0" w:space="0" w:color="auto"/>
        <w:right w:val="none" w:sz="0" w:space="0" w:color="auto"/>
      </w:divBdr>
    </w:div>
    <w:div w:id="761948700">
      <w:bodyDiv w:val="1"/>
      <w:marLeft w:val="0"/>
      <w:marRight w:val="0"/>
      <w:marTop w:val="0"/>
      <w:marBottom w:val="0"/>
      <w:divBdr>
        <w:top w:val="none" w:sz="0" w:space="0" w:color="auto"/>
        <w:left w:val="none" w:sz="0" w:space="0" w:color="auto"/>
        <w:bottom w:val="none" w:sz="0" w:space="0" w:color="auto"/>
        <w:right w:val="none" w:sz="0" w:space="0" w:color="auto"/>
      </w:divBdr>
    </w:div>
    <w:div w:id="792678222">
      <w:bodyDiv w:val="1"/>
      <w:marLeft w:val="0"/>
      <w:marRight w:val="0"/>
      <w:marTop w:val="0"/>
      <w:marBottom w:val="0"/>
      <w:divBdr>
        <w:top w:val="none" w:sz="0" w:space="0" w:color="auto"/>
        <w:left w:val="none" w:sz="0" w:space="0" w:color="auto"/>
        <w:bottom w:val="none" w:sz="0" w:space="0" w:color="auto"/>
        <w:right w:val="none" w:sz="0" w:space="0" w:color="auto"/>
      </w:divBdr>
    </w:div>
    <w:div w:id="919601391">
      <w:bodyDiv w:val="1"/>
      <w:marLeft w:val="0"/>
      <w:marRight w:val="0"/>
      <w:marTop w:val="0"/>
      <w:marBottom w:val="0"/>
      <w:divBdr>
        <w:top w:val="none" w:sz="0" w:space="0" w:color="auto"/>
        <w:left w:val="none" w:sz="0" w:space="0" w:color="auto"/>
        <w:bottom w:val="none" w:sz="0" w:space="0" w:color="auto"/>
        <w:right w:val="none" w:sz="0" w:space="0" w:color="auto"/>
      </w:divBdr>
    </w:div>
    <w:div w:id="960383852">
      <w:bodyDiv w:val="1"/>
      <w:marLeft w:val="0"/>
      <w:marRight w:val="0"/>
      <w:marTop w:val="0"/>
      <w:marBottom w:val="0"/>
      <w:divBdr>
        <w:top w:val="none" w:sz="0" w:space="0" w:color="auto"/>
        <w:left w:val="none" w:sz="0" w:space="0" w:color="auto"/>
        <w:bottom w:val="none" w:sz="0" w:space="0" w:color="auto"/>
        <w:right w:val="none" w:sz="0" w:space="0" w:color="auto"/>
      </w:divBdr>
    </w:div>
    <w:div w:id="1040282275">
      <w:bodyDiv w:val="1"/>
      <w:marLeft w:val="0"/>
      <w:marRight w:val="0"/>
      <w:marTop w:val="0"/>
      <w:marBottom w:val="0"/>
      <w:divBdr>
        <w:top w:val="none" w:sz="0" w:space="0" w:color="auto"/>
        <w:left w:val="none" w:sz="0" w:space="0" w:color="auto"/>
        <w:bottom w:val="none" w:sz="0" w:space="0" w:color="auto"/>
        <w:right w:val="none" w:sz="0" w:space="0" w:color="auto"/>
      </w:divBdr>
    </w:div>
    <w:div w:id="1174568776">
      <w:bodyDiv w:val="1"/>
      <w:marLeft w:val="0"/>
      <w:marRight w:val="0"/>
      <w:marTop w:val="0"/>
      <w:marBottom w:val="0"/>
      <w:divBdr>
        <w:top w:val="none" w:sz="0" w:space="0" w:color="auto"/>
        <w:left w:val="none" w:sz="0" w:space="0" w:color="auto"/>
        <w:bottom w:val="none" w:sz="0" w:space="0" w:color="auto"/>
        <w:right w:val="none" w:sz="0" w:space="0" w:color="auto"/>
      </w:divBdr>
    </w:div>
    <w:div w:id="1191458733">
      <w:bodyDiv w:val="1"/>
      <w:marLeft w:val="0"/>
      <w:marRight w:val="0"/>
      <w:marTop w:val="0"/>
      <w:marBottom w:val="0"/>
      <w:divBdr>
        <w:top w:val="none" w:sz="0" w:space="0" w:color="auto"/>
        <w:left w:val="none" w:sz="0" w:space="0" w:color="auto"/>
        <w:bottom w:val="none" w:sz="0" w:space="0" w:color="auto"/>
        <w:right w:val="none" w:sz="0" w:space="0" w:color="auto"/>
      </w:divBdr>
    </w:div>
    <w:div w:id="1205405168">
      <w:bodyDiv w:val="1"/>
      <w:marLeft w:val="0"/>
      <w:marRight w:val="0"/>
      <w:marTop w:val="0"/>
      <w:marBottom w:val="0"/>
      <w:divBdr>
        <w:top w:val="none" w:sz="0" w:space="0" w:color="auto"/>
        <w:left w:val="none" w:sz="0" w:space="0" w:color="auto"/>
        <w:bottom w:val="none" w:sz="0" w:space="0" w:color="auto"/>
        <w:right w:val="none" w:sz="0" w:space="0" w:color="auto"/>
      </w:divBdr>
    </w:div>
    <w:div w:id="1427775702">
      <w:bodyDiv w:val="1"/>
      <w:marLeft w:val="0"/>
      <w:marRight w:val="0"/>
      <w:marTop w:val="0"/>
      <w:marBottom w:val="0"/>
      <w:divBdr>
        <w:top w:val="none" w:sz="0" w:space="0" w:color="auto"/>
        <w:left w:val="none" w:sz="0" w:space="0" w:color="auto"/>
        <w:bottom w:val="none" w:sz="0" w:space="0" w:color="auto"/>
        <w:right w:val="none" w:sz="0" w:space="0" w:color="auto"/>
      </w:divBdr>
    </w:div>
    <w:div w:id="1447121497">
      <w:bodyDiv w:val="1"/>
      <w:marLeft w:val="0"/>
      <w:marRight w:val="0"/>
      <w:marTop w:val="0"/>
      <w:marBottom w:val="0"/>
      <w:divBdr>
        <w:top w:val="none" w:sz="0" w:space="0" w:color="auto"/>
        <w:left w:val="none" w:sz="0" w:space="0" w:color="auto"/>
        <w:bottom w:val="none" w:sz="0" w:space="0" w:color="auto"/>
        <w:right w:val="none" w:sz="0" w:space="0" w:color="auto"/>
      </w:divBdr>
    </w:div>
    <w:div w:id="1453865794">
      <w:bodyDiv w:val="1"/>
      <w:marLeft w:val="0"/>
      <w:marRight w:val="0"/>
      <w:marTop w:val="0"/>
      <w:marBottom w:val="0"/>
      <w:divBdr>
        <w:top w:val="none" w:sz="0" w:space="0" w:color="auto"/>
        <w:left w:val="none" w:sz="0" w:space="0" w:color="auto"/>
        <w:bottom w:val="none" w:sz="0" w:space="0" w:color="auto"/>
        <w:right w:val="none" w:sz="0" w:space="0" w:color="auto"/>
      </w:divBdr>
    </w:div>
    <w:div w:id="1581211445">
      <w:bodyDiv w:val="1"/>
      <w:marLeft w:val="0"/>
      <w:marRight w:val="0"/>
      <w:marTop w:val="0"/>
      <w:marBottom w:val="0"/>
      <w:divBdr>
        <w:top w:val="none" w:sz="0" w:space="0" w:color="auto"/>
        <w:left w:val="none" w:sz="0" w:space="0" w:color="auto"/>
        <w:bottom w:val="none" w:sz="0" w:space="0" w:color="auto"/>
        <w:right w:val="none" w:sz="0" w:space="0" w:color="auto"/>
      </w:divBdr>
    </w:div>
    <w:div w:id="1596206625">
      <w:bodyDiv w:val="1"/>
      <w:marLeft w:val="0"/>
      <w:marRight w:val="0"/>
      <w:marTop w:val="0"/>
      <w:marBottom w:val="0"/>
      <w:divBdr>
        <w:top w:val="none" w:sz="0" w:space="0" w:color="auto"/>
        <w:left w:val="none" w:sz="0" w:space="0" w:color="auto"/>
        <w:bottom w:val="none" w:sz="0" w:space="0" w:color="auto"/>
        <w:right w:val="none" w:sz="0" w:space="0" w:color="auto"/>
      </w:divBdr>
    </w:div>
    <w:div w:id="1607036465">
      <w:bodyDiv w:val="1"/>
      <w:marLeft w:val="0"/>
      <w:marRight w:val="0"/>
      <w:marTop w:val="0"/>
      <w:marBottom w:val="0"/>
      <w:divBdr>
        <w:top w:val="none" w:sz="0" w:space="0" w:color="auto"/>
        <w:left w:val="none" w:sz="0" w:space="0" w:color="auto"/>
        <w:bottom w:val="none" w:sz="0" w:space="0" w:color="auto"/>
        <w:right w:val="none" w:sz="0" w:space="0" w:color="auto"/>
      </w:divBdr>
    </w:div>
    <w:div w:id="1681465343">
      <w:bodyDiv w:val="1"/>
      <w:marLeft w:val="0"/>
      <w:marRight w:val="0"/>
      <w:marTop w:val="0"/>
      <w:marBottom w:val="0"/>
      <w:divBdr>
        <w:top w:val="none" w:sz="0" w:space="0" w:color="auto"/>
        <w:left w:val="none" w:sz="0" w:space="0" w:color="auto"/>
        <w:bottom w:val="none" w:sz="0" w:space="0" w:color="auto"/>
        <w:right w:val="none" w:sz="0" w:space="0" w:color="auto"/>
      </w:divBdr>
    </w:div>
    <w:div w:id="1702199056">
      <w:bodyDiv w:val="1"/>
      <w:marLeft w:val="0"/>
      <w:marRight w:val="0"/>
      <w:marTop w:val="0"/>
      <w:marBottom w:val="0"/>
      <w:divBdr>
        <w:top w:val="none" w:sz="0" w:space="0" w:color="auto"/>
        <w:left w:val="none" w:sz="0" w:space="0" w:color="auto"/>
        <w:bottom w:val="none" w:sz="0" w:space="0" w:color="auto"/>
        <w:right w:val="none" w:sz="0" w:space="0" w:color="auto"/>
      </w:divBdr>
    </w:div>
    <w:div w:id="1716002368">
      <w:bodyDiv w:val="1"/>
      <w:marLeft w:val="0"/>
      <w:marRight w:val="0"/>
      <w:marTop w:val="0"/>
      <w:marBottom w:val="0"/>
      <w:divBdr>
        <w:top w:val="none" w:sz="0" w:space="0" w:color="auto"/>
        <w:left w:val="none" w:sz="0" w:space="0" w:color="auto"/>
        <w:bottom w:val="none" w:sz="0" w:space="0" w:color="auto"/>
        <w:right w:val="none" w:sz="0" w:space="0" w:color="auto"/>
      </w:divBdr>
    </w:div>
    <w:div w:id="1756319930">
      <w:bodyDiv w:val="1"/>
      <w:marLeft w:val="0"/>
      <w:marRight w:val="0"/>
      <w:marTop w:val="0"/>
      <w:marBottom w:val="0"/>
      <w:divBdr>
        <w:top w:val="none" w:sz="0" w:space="0" w:color="auto"/>
        <w:left w:val="none" w:sz="0" w:space="0" w:color="auto"/>
        <w:bottom w:val="none" w:sz="0" w:space="0" w:color="auto"/>
        <w:right w:val="none" w:sz="0" w:space="0" w:color="auto"/>
      </w:divBdr>
    </w:div>
    <w:div w:id="1770544272">
      <w:bodyDiv w:val="1"/>
      <w:marLeft w:val="0"/>
      <w:marRight w:val="0"/>
      <w:marTop w:val="0"/>
      <w:marBottom w:val="0"/>
      <w:divBdr>
        <w:top w:val="none" w:sz="0" w:space="0" w:color="auto"/>
        <w:left w:val="none" w:sz="0" w:space="0" w:color="auto"/>
        <w:bottom w:val="none" w:sz="0" w:space="0" w:color="auto"/>
        <w:right w:val="none" w:sz="0" w:space="0" w:color="auto"/>
      </w:divBdr>
    </w:div>
    <w:div w:id="1851212794">
      <w:bodyDiv w:val="1"/>
      <w:marLeft w:val="0"/>
      <w:marRight w:val="0"/>
      <w:marTop w:val="0"/>
      <w:marBottom w:val="0"/>
      <w:divBdr>
        <w:top w:val="none" w:sz="0" w:space="0" w:color="auto"/>
        <w:left w:val="none" w:sz="0" w:space="0" w:color="auto"/>
        <w:bottom w:val="none" w:sz="0" w:space="0" w:color="auto"/>
        <w:right w:val="none" w:sz="0" w:space="0" w:color="auto"/>
      </w:divBdr>
    </w:div>
    <w:div w:id="2088261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layihracat.gov.tr/ihracat-kokpi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613</Words>
  <Characters>3495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Demir</dc:creator>
  <cp:keywords/>
  <dc:description>generated by python-docx</dc:description>
  <cp:lastModifiedBy>Zeynep Domaniç</cp:lastModifiedBy>
  <cp:revision>10</cp:revision>
  <cp:lastPrinted>2025-11-18T11:04:00Z</cp:lastPrinted>
  <dcterms:created xsi:type="dcterms:W3CDTF">2025-11-18T10:00:00Z</dcterms:created>
  <dcterms:modified xsi:type="dcterms:W3CDTF">2025-11-18T13:01:00Z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user=12410266518</vt:lpwstr>
  </property>
  <property fmtid="{D5CDD505-2E9C-101B-9397-08002B2CF9AE}" pid="4" name="geodilabeltime">
    <vt:lpwstr>datetime=2025-10-31T14:18:20.906Z</vt:lpwstr>
  </property>
</Properties>
</file>