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E8F" w:rsidRPr="0023632F" w:rsidRDefault="004665E6" w:rsidP="003C0E8F">
      <w:pPr>
        <w:rPr>
          <w:rFonts w:ascii="Times New Roman" w:hAnsi="Times New Roman" w:cs="Times New Roman"/>
          <w:b/>
          <w:bCs/>
          <w:sz w:val="24"/>
          <w:szCs w:val="24"/>
        </w:rPr>
      </w:pPr>
      <w:bookmarkStart w:id="0" w:name="_GoBack"/>
      <w:bookmarkEnd w:id="0"/>
      <w:r w:rsidRPr="0023632F">
        <w:rPr>
          <w:rFonts w:ascii="Times New Roman" w:hAnsi="Times New Roman" w:cs="Times New Roman"/>
          <w:b/>
          <w:bCs/>
          <w:sz w:val="24"/>
          <w:szCs w:val="24"/>
        </w:rPr>
        <w:t>EK-</w:t>
      </w:r>
      <w:r w:rsidR="00800A77">
        <w:rPr>
          <w:rFonts w:ascii="Times New Roman" w:hAnsi="Times New Roman" w:cs="Times New Roman"/>
          <w:b/>
          <w:bCs/>
          <w:sz w:val="24"/>
          <w:szCs w:val="24"/>
        </w:rPr>
        <w:t>3</w:t>
      </w:r>
      <w:r w:rsidR="00E17B06" w:rsidRPr="0023632F">
        <w:rPr>
          <w:rFonts w:ascii="Times New Roman" w:hAnsi="Times New Roman" w:cs="Times New Roman"/>
          <w:b/>
          <w:bCs/>
          <w:sz w:val="24"/>
          <w:szCs w:val="24"/>
        </w:rPr>
        <w:t>A</w:t>
      </w:r>
      <w:r w:rsidR="003C0E8F" w:rsidRPr="0023632F">
        <w:rPr>
          <w:rFonts w:ascii="Times New Roman" w:hAnsi="Times New Roman" w:cs="Times New Roman"/>
          <w:b/>
          <w:bCs/>
          <w:sz w:val="24"/>
          <w:szCs w:val="24"/>
        </w:rPr>
        <w:t xml:space="preserve">                                                TAAHHÜTNAME</w:t>
      </w:r>
    </w:p>
    <w:p w:rsidR="008B09A0" w:rsidRPr="0023632F" w:rsidRDefault="008B09A0" w:rsidP="008B09A0">
      <w:pPr>
        <w:rPr>
          <w:rFonts w:ascii="Times New Roman" w:hAnsi="Times New Roman" w:cs="Times New Roman"/>
          <w:b/>
          <w:bCs/>
          <w:sz w:val="24"/>
          <w:szCs w:val="24"/>
        </w:rPr>
      </w:pPr>
    </w:p>
    <w:p w:rsidR="006D4250" w:rsidRPr="0023632F" w:rsidRDefault="003E4710" w:rsidP="003E4710">
      <w:pPr>
        <w:keepNext/>
        <w:ind w:right="680" w:firstLine="624"/>
        <w:jc w:val="center"/>
        <w:outlineLvl w:val="4"/>
        <w:rPr>
          <w:rFonts w:ascii="Times New Roman" w:hAnsi="Times New Roman" w:cs="Times New Roman"/>
          <w:sz w:val="24"/>
          <w:szCs w:val="24"/>
        </w:rPr>
      </w:pPr>
      <w:r w:rsidRPr="0023632F">
        <w:rPr>
          <w:rFonts w:ascii="Times New Roman" w:hAnsi="Times New Roman" w:cs="Times New Roman"/>
          <w:b/>
          <w:bCs/>
          <w:sz w:val="24"/>
          <w:szCs w:val="24"/>
        </w:rPr>
        <w:t>T.C. HAZİNE VE MALİYE BAKANLIĞINA</w:t>
      </w:r>
    </w:p>
    <w:p w:rsidR="006D4250" w:rsidRPr="0023632F" w:rsidRDefault="006D4250" w:rsidP="006D4250">
      <w:pPr>
        <w:keepNext/>
        <w:ind w:right="680" w:firstLine="624"/>
        <w:jc w:val="both"/>
        <w:outlineLvl w:val="4"/>
        <w:rPr>
          <w:rFonts w:ascii="Times New Roman" w:hAnsi="Times New Roman" w:cs="Times New Roman"/>
          <w:sz w:val="24"/>
          <w:szCs w:val="24"/>
        </w:rPr>
      </w:pPr>
    </w:p>
    <w:p w:rsidR="006D4250" w:rsidRPr="0023632F" w:rsidRDefault="0023632F" w:rsidP="006D4250">
      <w:pPr>
        <w:keepNext/>
        <w:ind w:right="680" w:firstLine="624"/>
        <w:jc w:val="both"/>
        <w:outlineLvl w:val="4"/>
        <w:rPr>
          <w:rFonts w:ascii="Times New Roman" w:hAnsi="Times New Roman" w:cs="Times New Roman"/>
          <w:bCs/>
          <w:sz w:val="24"/>
          <w:szCs w:val="24"/>
        </w:rPr>
      </w:pPr>
      <w:r w:rsidRPr="0023632F">
        <w:rPr>
          <w:rFonts w:ascii="Times New Roman" w:hAnsi="Times New Roman" w:cs="Times New Roman"/>
          <w:bCs/>
          <w:sz w:val="24"/>
          <w:szCs w:val="24"/>
        </w:rPr>
        <w:t>5973 sayılı Cumhurbaşkanı Kararı ile yürürlüğe konulan İhracat Destekleri Hakkında Karar</w:t>
      </w:r>
      <w:r w:rsidR="00072971" w:rsidRPr="0023632F">
        <w:rPr>
          <w:rFonts w:ascii="Times New Roman" w:hAnsi="Times New Roman" w:cs="Times New Roman"/>
          <w:sz w:val="24"/>
          <w:szCs w:val="24"/>
        </w:rPr>
        <w:t xml:space="preserve"> </w:t>
      </w:r>
      <w:r w:rsidR="006D4250" w:rsidRPr="0023632F">
        <w:rPr>
          <w:rFonts w:ascii="Times New Roman" w:hAnsi="Times New Roman" w:cs="Times New Roman"/>
          <w:sz w:val="24"/>
          <w:szCs w:val="24"/>
        </w:rPr>
        <w:t>çerçevesinde Destekleme ve Fiyat İstikrar Fonu’ndan tarafımıza herhangi bir sebeple fazla ödeme yapılması halinde, haksız yere yapılan destek ödemelerini, ödeme tarihinden itibaren yasal faizi ile birlikte 6183 Sayılı Amme Alacaklarının Tahsil Usulü Hakkında Kanun’da belirtilen usuller çerçevesinde, derhal ve defaten geri ödeyeceğimizi, ayrıca bu tutarın Türkiye Cumhuriyet Merkez Bankası nezdindeki herhangi bir alacağımızdan mahsubunu kayıtsız ve şartsız kabul ettiğimizi taahhüt ederiz.</w:t>
      </w:r>
    </w:p>
    <w:p w:rsidR="006D4250" w:rsidRPr="0023632F" w:rsidRDefault="006D4250" w:rsidP="006D4250">
      <w:pPr>
        <w:keepNext/>
        <w:ind w:right="680" w:firstLine="624"/>
        <w:jc w:val="both"/>
        <w:outlineLvl w:val="4"/>
        <w:rPr>
          <w:bCs/>
          <w:sz w:val="24"/>
          <w:szCs w:val="24"/>
        </w:rPr>
      </w:pPr>
    </w:p>
    <w:p w:rsidR="006D4250" w:rsidRPr="0023632F" w:rsidRDefault="006D4250" w:rsidP="006D4250">
      <w:pPr>
        <w:keepNext/>
        <w:ind w:right="680" w:firstLine="624"/>
        <w:jc w:val="both"/>
        <w:outlineLvl w:val="4"/>
        <w:rPr>
          <w:bCs/>
          <w:sz w:val="24"/>
          <w:szCs w:val="24"/>
        </w:rPr>
      </w:pPr>
    </w:p>
    <w:p w:rsidR="006D4250" w:rsidRPr="0023632F" w:rsidRDefault="006D4250" w:rsidP="00A27264">
      <w:pPr>
        <w:jc w:val="both"/>
        <w:rPr>
          <w:rFonts w:ascii="Times New Roman" w:hAnsi="Times New Roman" w:cs="Times New Roman"/>
          <w:sz w:val="24"/>
          <w:szCs w:val="24"/>
        </w:rPr>
      </w:pPr>
    </w:p>
    <w:p w:rsidR="00A622EE" w:rsidRPr="0023632F" w:rsidRDefault="00A622EE" w:rsidP="00A622EE">
      <w:pPr>
        <w:rPr>
          <w:rFonts w:ascii="Times New Roman" w:hAnsi="Times New Roman" w:cs="Times New Roman"/>
          <w:sz w:val="24"/>
          <w:szCs w:val="24"/>
        </w:rPr>
      </w:pPr>
    </w:p>
    <w:p w:rsidR="00A622EE" w:rsidRPr="0023632F" w:rsidRDefault="00A622EE" w:rsidP="00A622EE">
      <w:pPr>
        <w:rPr>
          <w:rFonts w:ascii="Times New Roman" w:hAnsi="Times New Roman" w:cs="Times New Roman"/>
          <w:b/>
          <w:bCs/>
          <w:sz w:val="24"/>
          <w:szCs w:val="24"/>
        </w:rPr>
      </w:pPr>
      <w:r w:rsidRPr="0023632F">
        <w:rPr>
          <w:rFonts w:ascii="Times New Roman" w:hAnsi="Times New Roman" w:cs="Times New Roman"/>
          <w:b/>
          <w:bCs/>
          <w:sz w:val="24"/>
          <w:szCs w:val="24"/>
        </w:rPr>
        <w:t>ŞİRKET</w:t>
      </w:r>
      <w:r w:rsidR="0023632F">
        <w:rPr>
          <w:rFonts w:ascii="Times New Roman" w:hAnsi="Times New Roman" w:cs="Times New Roman"/>
          <w:b/>
          <w:bCs/>
          <w:sz w:val="24"/>
          <w:szCs w:val="24"/>
        </w:rPr>
        <w:t xml:space="preserve"> </w:t>
      </w:r>
      <w:r w:rsidRPr="0023632F">
        <w:rPr>
          <w:rFonts w:ascii="Times New Roman" w:hAnsi="Times New Roman" w:cs="Times New Roman"/>
          <w:b/>
          <w:bCs/>
          <w:sz w:val="24"/>
          <w:szCs w:val="24"/>
        </w:rPr>
        <w:t>UNVANI</w:t>
      </w:r>
      <w:r w:rsidRPr="0023632F">
        <w:rPr>
          <w:rFonts w:ascii="Times New Roman" w:hAnsi="Times New Roman" w:cs="Times New Roman"/>
          <w:b/>
          <w:bCs/>
          <w:sz w:val="24"/>
          <w:szCs w:val="24"/>
        </w:rPr>
        <w:tab/>
      </w:r>
      <w:r w:rsidR="0023632F">
        <w:rPr>
          <w:rFonts w:ascii="Times New Roman" w:hAnsi="Times New Roman" w:cs="Times New Roman"/>
          <w:b/>
          <w:bCs/>
          <w:sz w:val="24"/>
          <w:szCs w:val="24"/>
        </w:rPr>
        <w:tab/>
      </w:r>
      <w:r w:rsidR="0023632F">
        <w:rPr>
          <w:rFonts w:ascii="Times New Roman" w:hAnsi="Times New Roman" w:cs="Times New Roman"/>
          <w:b/>
          <w:bCs/>
          <w:sz w:val="24"/>
          <w:szCs w:val="24"/>
        </w:rPr>
        <w:tab/>
      </w:r>
      <w:r w:rsidRPr="0023632F">
        <w:rPr>
          <w:rFonts w:ascii="Times New Roman" w:hAnsi="Times New Roman" w:cs="Times New Roman"/>
          <w:b/>
          <w:bCs/>
          <w:sz w:val="24"/>
          <w:szCs w:val="24"/>
        </w:rPr>
        <w:t>:</w:t>
      </w:r>
    </w:p>
    <w:p w:rsidR="00A622EE" w:rsidRDefault="003C0E8F" w:rsidP="00A622EE">
      <w:pPr>
        <w:rPr>
          <w:rFonts w:ascii="Times New Roman" w:hAnsi="Times New Roman" w:cs="Times New Roman"/>
          <w:b/>
          <w:bCs/>
          <w:sz w:val="24"/>
          <w:szCs w:val="24"/>
        </w:rPr>
      </w:pPr>
      <w:r w:rsidRPr="0023632F">
        <w:rPr>
          <w:rFonts w:ascii="Times New Roman" w:hAnsi="Times New Roman" w:cs="Times New Roman"/>
          <w:b/>
          <w:bCs/>
          <w:sz w:val="24"/>
          <w:szCs w:val="24"/>
        </w:rPr>
        <w:t>ŞİRKET</w:t>
      </w:r>
      <w:r w:rsidR="0023632F">
        <w:rPr>
          <w:rFonts w:ascii="Times New Roman" w:hAnsi="Times New Roman" w:cs="Times New Roman"/>
          <w:b/>
          <w:bCs/>
          <w:sz w:val="24"/>
          <w:szCs w:val="24"/>
        </w:rPr>
        <w:t xml:space="preserve"> </w:t>
      </w:r>
      <w:r w:rsidR="00A622EE" w:rsidRPr="0023632F">
        <w:rPr>
          <w:rFonts w:ascii="Times New Roman" w:hAnsi="Times New Roman" w:cs="Times New Roman"/>
          <w:b/>
          <w:bCs/>
          <w:sz w:val="24"/>
          <w:szCs w:val="24"/>
        </w:rPr>
        <w:t>ADRESİ</w:t>
      </w:r>
      <w:r w:rsidR="00A622EE" w:rsidRPr="0023632F">
        <w:rPr>
          <w:rFonts w:ascii="Times New Roman" w:hAnsi="Times New Roman" w:cs="Times New Roman"/>
          <w:b/>
          <w:bCs/>
          <w:sz w:val="24"/>
          <w:szCs w:val="24"/>
        </w:rPr>
        <w:tab/>
      </w:r>
      <w:r w:rsidR="0023632F">
        <w:rPr>
          <w:rFonts w:ascii="Times New Roman" w:hAnsi="Times New Roman" w:cs="Times New Roman"/>
          <w:b/>
          <w:bCs/>
          <w:sz w:val="24"/>
          <w:szCs w:val="24"/>
        </w:rPr>
        <w:tab/>
      </w:r>
      <w:r w:rsidR="0023632F">
        <w:rPr>
          <w:rFonts w:ascii="Times New Roman" w:hAnsi="Times New Roman" w:cs="Times New Roman"/>
          <w:b/>
          <w:bCs/>
          <w:sz w:val="24"/>
          <w:szCs w:val="24"/>
        </w:rPr>
        <w:tab/>
      </w:r>
      <w:r w:rsidR="00A622EE" w:rsidRPr="0023632F">
        <w:rPr>
          <w:rFonts w:ascii="Times New Roman" w:hAnsi="Times New Roman" w:cs="Times New Roman"/>
          <w:b/>
          <w:bCs/>
          <w:sz w:val="24"/>
          <w:szCs w:val="24"/>
        </w:rPr>
        <w:t>:</w:t>
      </w:r>
    </w:p>
    <w:p w:rsidR="0023632F" w:rsidRPr="0023632F" w:rsidRDefault="0023632F" w:rsidP="00A622EE">
      <w:pPr>
        <w:rPr>
          <w:rFonts w:ascii="Times New Roman" w:hAnsi="Times New Roman" w:cs="Times New Roman"/>
          <w:b/>
          <w:bCs/>
          <w:sz w:val="24"/>
          <w:szCs w:val="24"/>
        </w:rPr>
      </w:pPr>
      <w:r>
        <w:rPr>
          <w:rFonts w:ascii="Times New Roman" w:hAnsi="Times New Roman" w:cs="Times New Roman"/>
          <w:b/>
          <w:bCs/>
          <w:sz w:val="24"/>
          <w:szCs w:val="24"/>
        </w:rPr>
        <w:t xml:space="preserve">KEP ADRESİ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rsidR="00A622EE" w:rsidRPr="0023632F" w:rsidRDefault="00A622EE" w:rsidP="00A622EE">
      <w:pPr>
        <w:rPr>
          <w:rFonts w:ascii="Times New Roman" w:hAnsi="Times New Roman" w:cs="Times New Roman"/>
          <w:b/>
          <w:bCs/>
          <w:sz w:val="24"/>
          <w:szCs w:val="24"/>
        </w:rPr>
      </w:pPr>
      <w:r w:rsidRPr="0023632F">
        <w:rPr>
          <w:rFonts w:ascii="Times New Roman" w:hAnsi="Times New Roman" w:cs="Times New Roman"/>
          <w:b/>
          <w:bCs/>
          <w:sz w:val="24"/>
          <w:szCs w:val="24"/>
        </w:rPr>
        <w:t>TELEFON</w:t>
      </w:r>
      <w:r w:rsidR="0023632F">
        <w:rPr>
          <w:rFonts w:ascii="Times New Roman" w:hAnsi="Times New Roman" w:cs="Times New Roman"/>
          <w:b/>
          <w:bCs/>
          <w:sz w:val="24"/>
          <w:szCs w:val="24"/>
        </w:rPr>
        <w:tab/>
      </w:r>
      <w:r w:rsidRPr="0023632F">
        <w:rPr>
          <w:rFonts w:ascii="Times New Roman" w:hAnsi="Times New Roman" w:cs="Times New Roman"/>
          <w:b/>
          <w:bCs/>
          <w:sz w:val="24"/>
          <w:szCs w:val="24"/>
        </w:rPr>
        <w:tab/>
      </w:r>
      <w:r w:rsidRPr="0023632F">
        <w:rPr>
          <w:rFonts w:ascii="Times New Roman" w:hAnsi="Times New Roman" w:cs="Times New Roman"/>
          <w:b/>
          <w:bCs/>
          <w:sz w:val="24"/>
          <w:szCs w:val="24"/>
        </w:rPr>
        <w:tab/>
      </w:r>
      <w:r w:rsidRPr="0023632F">
        <w:rPr>
          <w:rFonts w:ascii="Times New Roman" w:hAnsi="Times New Roman" w:cs="Times New Roman"/>
          <w:b/>
          <w:bCs/>
          <w:sz w:val="24"/>
          <w:szCs w:val="24"/>
        </w:rPr>
        <w:tab/>
        <w:t>:</w:t>
      </w:r>
    </w:p>
    <w:p w:rsidR="00A622EE" w:rsidRPr="0023632F" w:rsidRDefault="00A622EE" w:rsidP="00A622EE">
      <w:pPr>
        <w:rPr>
          <w:rFonts w:ascii="Times New Roman" w:hAnsi="Times New Roman" w:cs="Times New Roman"/>
          <w:b/>
          <w:bCs/>
          <w:sz w:val="24"/>
          <w:szCs w:val="24"/>
        </w:rPr>
      </w:pPr>
      <w:r w:rsidRPr="0023632F">
        <w:rPr>
          <w:rFonts w:ascii="Times New Roman" w:hAnsi="Times New Roman" w:cs="Times New Roman"/>
          <w:b/>
          <w:bCs/>
          <w:sz w:val="24"/>
          <w:szCs w:val="24"/>
        </w:rPr>
        <w:t>VERGİ DAİRESİ</w:t>
      </w:r>
      <w:r w:rsidRPr="0023632F">
        <w:rPr>
          <w:rFonts w:ascii="Times New Roman" w:hAnsi="Times New Roman" w:cs="Times New Roman"/>
          <w:b/>
          <w:bCs/>
          <w:sz w:val="24"/>
          <w:szCs w:val="24"/>
        </w:rPr>
        <w:tab/>
      </w:r>
      <w:r w:rsidRPr="0023632F">
        <w:rPr>
          <w:rFonts w:ascii="Times New Roman" w:hAnsi="Times New Roman" w:cs="Times New Roman"/>
          <w:b/>
          <w:bCs/>
          <w:sz w:val="24"/>
          <w:szCs w:val="24"/>
        </w:rPr>
        <w:tab/>
      </w:r>
      <w:r w:rsidRPr="0023632F">
        <w:rPr>
          <w:rFonts w:ascii="Times New Roman" w:hAnsi="Times New Roman" w:cs="Times New Roman"/>
          <w:b/>
          <w:bCs/>
          <w:sz w:val="24"/>
          <w:szCs w:val="24"/>
        </w:rPr>
        <w:tab/>
        <w:t>:</w:t>
      </w:r>
    </w:p>
    <w:p w:rsidR="00A622EE" w:rsidRPr="0023632F" w:rsidRDefault="00A622EE" w:rsidP="00A622EE">
      <w:pPr>
        <w:rPr>
          <w:rFonts w:ascii="Times New Roman" w:hAnsi="Times New Roman" w:cs="Times New Roman"/>
          <w:b/>
          <w:bCs/>
          <w:sz w:val="24"/>
          <w:szCs w:val="24"/>
        </w:rPr>
      </w:pPr>
      <w:r w:rsidRPr="0023632F">
        <w:rPr>
          <w:rFonts w:ascii="Times New Roman" w:hAnsi="Times New Roman" w:cs="Times New Roman"/>
          <w:b/>
          <w:bCs/>
          <w:sz w:val="24"/>
          <w:szCs w:val="24"/>
        </w:rPr>
        <w:t xml:space="preserve">VERGİ NUMARASI </w:t>
      </w:r>
      <w:r w:rsidRPr="0023632F">
        <w:rPr>
          <w:rFonts w:ascii="Times New Roman" w:hAnsi="Times New Roman" w:cs="Times New Roman"/>
          <w:b/>
          <w:bCs/>
          <w:sz w:val="24"/>
          <w:szCs w:val="24"/>
        </w:rPr>
        <w:tab/>
      </w:r>
      <w:r w:rsidRPr="0023632F">
        <w:rPr>
          <w:rFonts w:ascii="Times New Roman" w:hAnsi="Times New Roman" w:cs="Times New Roman"/>
          <w:b/>
          <w:bCs/>
          <w:sz w:val="24"/>
          <w:szCs w:val="24"/>
        </w:rPr>
        <w:tab/>
        <w:t>:</w:t>
      </w:r>
    </w:p>
    <w:p w:rsidR="00A622EE" w:rsidRPr="0023632F" w:rsidRDefault="00A622EE" w:rsidP="00A622EE">
      <w:pPr>
        <w:rPr>
          <w:rFonts w:ascii="Times New Roman" w:hAnsi="Times New Roman" w:cs="Times New Roman"/>
          <w:b/>
          <w:bCs/>
          <w:sz w:val="24"/>
          <w:szCs w:val="24"/>
        </w:rPr>
      </w:pPr>
      <w:r w:rsidRPr="0023632F">
        <w:rPr>
          <w:rFonts w:ascii="Times New Roman" w:hAnsi="Times New Roman" w:cs="Times New Roman"/>
          <w:b/>
          <w:bCs/>
          <w:sz w:val="24"/>
          <w:szCs w:val="24"/>
        </w:rPr>
        <w:t>TİCARET SİCİL NO</w:t>
      </w:r>
      <w:r w:rsidRPr="0023632F">
        <w:rPr>
          <w:rFonts w:ascii="Times New Roman" w:hAnsi="Times New Roman" w:cs="Times New Roman"/>
          <w:b/>
          <w:bCs/>
          <w:sz w:val="24"/>
          <w:szCs w:val="24"/>
        </w:rPr>
        <w:tab/>
      </w:r>
      <w:r w:rsidRPr="0023632F">
        <w:rPr>
          <w:rFonts w:ascii="Times New Roman" w:hAnsi="Times New Roman" w:cs="Times New Roman"/>
          <w:b/>
          <w:bCs/>
          <w:sz w:val="24"/>
          <w:szCs w:val="24"/>
        </w:rPr>
        <w:tab/>
        <w:t>:</w:t>
      </w:r>
    </w:p>
    <w:p w:rsidR="00A622EE" w:rsidRPr="0023632F" w:rsidRDefault="00A622EE" w:rsidP="00A622EE">
      <w:pPr>
        <w:rPr>
          <w:rFonts w:ascii="Times New Roman" w:hAnsi="Times New Roman" w:cs="Times New Roman"/>
          <w:b/>
          <w:bCs/>
          <w:sz w:val="24"/>
          <w:szCs w:val="24"/>
        </w:rPr>
      </w:pPr>
      <w:r w:rsidRPr="0023632F">
        <w:rPr>
          <w:rFonts w:ascii="Times New Roman" w:hAnsi="Times New Roman" w:cs="Times New Roman"/>
          <w:b/>
          <w:bCs/>
          <w:sz w:val="24"/>
          <w:szCs w:val="24"/>
        </w:rPr>
        <w:t>YETKİLİ KİŞİ/KİŞİLER</w:t>
      </w:r>
      <w:r w:rsidR="0023632F">
        <w:rPr>
          <w:rFonts w:ascii="Times New Roman" w:hAnsi="Times New Roman" w:cs="Times New Roman"/>
          <w:b/>
          <w:bCs/>
          <w:sz w:val="24"/>
          <w:szCs w:val="24"/>
        </w:rPr>
        <w:tab/>
      </w:r>
      <w:r w:rsidRPr="0023632F">
        <w:rPr>
          <w:rFonts w:ascii="Times New Roman" w:hAnsi="Times New Roman" w:cs="Times New Roman"/>
          <w:b/>
          <w:bCs/>
          <w:sz w:val="24"/>
          <w:szCs w:val="24"/>
        </w:rPr>
        <w:tab/>
        <w:t>:</w:t>
      </w:r>
    </w:p>
    <w:p w:rsidR="00A622EE" w:rsidRPr="0023632F" w:rsidRDefault="00A622EE" w:rsidP="00A622EE">
      <w:pPr>
        <w:rPr>
          <w:rFonts w:ascii="Times New Roman" w:hAnsi="Times New Roman" w:cs="Times New Roman"/>
          <w:b/>
          <w:bCs/>
          <w:sz w:val="24"/>
          <w:szCs w:val="24"/>
        </w:rPr>
      </w:pPr>
      <w:r w:rsidRPr="0023632F">
        <w:rPr>
          <w:rFonts w:ascii="Times New Roman" w:hAnsi="Times New Roman" w:cs="Times New Roman"/>
          <w:b/>
          <w:bCs/>
          <w:sz w:val="24"/>
          <w:szCs w:val="24"/>
        </w:rPr>
        <w:t>YETKİLİ İMZA/İMZALAR</w:t>
      </w:r>
      <w:r w:rsidRPr="0023632F">
        <w:rPr>
          <w:rFonts w:ascii="Times New Roman" w:hAnsi="Times New Roman" w:cs="Times New Roman"/>
          <w:b/>
          <w:bCs/>
          <w:sz w:val="24"/>
          <w:szCs w:val="24"/>
        </w:rPr>
        <w:tab/>
        <w:t>:</w:t>
      </w:r>
    </w:p>
    <w:p w:rsidR="00A622EE" w:rsidRPr="0023632F" w:rsidRDefault="00A622EE" w:rsidP="00A622EE">
      <w:pPr>
        <w:rPr>
          <w:rFonts w:ascii="Times New Roman" w:hAnsi="Times New Roman" w:cs="Times New Roman"/>
          <w:b/>
          <w:bCs/>
          <w:sz w:val="24"/>
          <w:szCs w:val="24"/>
        </w:rPr>
      </w:pPr>
    </w:p>
    <w:p w:rsidR="00A622EE" w:rsidRPr="0023632F" w:rsidRDefault="00A622EE" w:rsidP="00A622EE">
      <w:pPr>
        <w:rPr>
          <w:rFonts w:ascii="Times New Roman" w:hAnsi="Times New Roman" w:cs="Times New Roman"/>
          <w:b/>
          <w:bCs/>
          <w:sz w:val="24"/>
          <w:szCs w:val="24"/>
        </w:rPr>
      </w:pPr>
    </w:p>
    <w:p w:rsidR="003C0E8F" w:rsidRPr="0023632F" w:rsidRDefault="003C0E8F" w:rsidP="00A622EE">
      <w:pPr>
        <w:rPr>
          <w:rFonts w:ascii="Times New Roman" w:hAnsi="Times New Roman" w:cs="Times New Roman"/>
          <w:b/>
          <w:bCs/>
          <w:sz w:val="24"/>
          <w:szCs w:val="24"/>
        </w:rPr>
      </w:pPr>
    </w:p>
    <w:p w:rsidR="00A622EE" w:rsidRPr="0023632F" w:rsidRDefault="00A622EE" w:rsidP="00A622EE">
      <w:pPr>
        <w:rPr>
          <w:rFonts w:ascii="Times New Roman" w:hAnsi="Times New Roman" w:cs="Times New Roman"/>
          <w:b/>
          <w:bCs/>
          <w:sz w:val="24"/>
          <w:szCs w:val="24"/>
        </w:rPr>
      </w:pPr>
      <w:r w:rsidRPr="0023632F">
        <w:rPr>
          <w:rFonts w:ascii="Times New Roman" w:hAnsi="Times New Roman" w:cs="Times New Roman"/>
          <w:b/>
          <w:bCs/>
          <w:sz w:val="24"/>
          <w:szCs w:val="24"/>
        </w:rPr>
        <w:t xml:space="preserve">TARİH                                 </w:t>
      </w:r>
      <w:r w:rsidRPr="0023632F">
        <w:rPr>
          <w:rFonts w:ascii="Times New Roman" w:hAnsi="Times New Roman" w:cs="Times New Roman"/>
          <w:b/>
          <w:bCs/>
          <w:sz w:val="24"/>
          <w:szCs w:val="24"/>
        </w:rPr>
        <w:tab/>
      </w:r>
      <w:r w:rsidRPr="0023632F">
        <w:rPr>
          <w:rFonts w:ascii="Times New Roman" w:hAnsi="Times New Roman" w:cs="Times New Roman"/>
          <w:b/>
          <w:bCs/>
          <w:sz w:val="24"/>
          <w:szCs w:val="24"/>
        </w:rPr>
        <w:tab/>
        <w:t>:</w:t>
      </w:r>
    </w:p>
    <w:p w:rsidR="003C0E8F" w:rsidRPr="0023632F" w:rsidRDefault="00A622EE">
      <w:pPr>
        <w:rPr>
          <w:rFonts w:ascii="Times New Roman" w:hAnsi="Times New Roman" w:cs="Times New Roman"/>
          <w:sz w:val="24"/>
          <w:szCs w:val="24"/>
        </w:rPr>
      </w:pPr>
      <w:r w:rsidRPr="0023632F">
        <w:rPr>
          <w:rFonts w:ascii="Times New Roman" w:hAnsi="Times New Roman" w:cs="Times New Roman"/>
          <w:b/>
          <w:sz w:val="24"/>
          <w:szCs w:val="24"/>
        </w:rPr>
        <w:t xml:space="preserve">KAŞE </w:t>
      </w:r>
      <w:r w:rsidRPr="0023632F">
        <w:rPr>
          <w:rFonts w:ascii="Times New Roman" w:hAnsi="Times New Roman" w:cs="Times New Roman"/>
          <w:sz w:val="24"/>
          <w:szCs w:val="24"/>
        </w:rPr>
        <w:t xml:space="preserve">                                  </w:t>
      </w:r>
      <w:r w:rsidRPr="0023632F">
        <w:rPr>
          <w:rFonts w:ascii="Times New Roman" w:hAnsi="Times New Roman" w:cs="Times New Roman"/>
          <w:sz w:val="24"/>
          <w:szCs w:val="24"/>
        </w:rPr>
        <w:tab/>
      </w:r>
      <w:r w:rsidRPr="0023632F">
        <w:rPr>
          <w:rFonts w:ascii="Times New Roman" w:hAnsi="Times New Roman" w:cs="Times New Roman"/>
          <w:sz w:val="24"/>
          <w:szCs w:val="24"/>
        </w:rPr>
        <w:tab/>
      </w:r>
      <w:r w:rsidRPr="0023632F">
        <w:rPr>
          <w:rFonts w:ascii="Times New Roman" w:hAnsi="Times New Roman" w:cs="Times New Roman"/>
          <w:b/>
          <w:sz w:val="24"/>
          <w:szCs w:val="24"/>
        </w:rPr>
        <w:t>:</w:t>
      </w:r>
      <w:r w:rsidRPr="0023632F">
        <w:rPr>
          <w:rFonts w:ascii="Times New Roman" w:hAnsi="Times New Roman" w:cs="Times New Roman"/>
          <w:sz w:val="24"/>
          <w:szCs w:val="24"/>
        </w:rPr>
        <w:t xml:space="preserve">  </w:t>
      </w:r>
    </w:p>
    <w:p w:rsidR="003C0E8F" w:rsidRPr="0023632F" w:rsidRDefault="003C0E8F">
      <w:pPr>
        <w:rPr>
          <w:rFonts w:ascii="Times New Roman" w:hAnsi="Times New Roman" w:cs="Times New Roman"/>
          <w:b/>
          <w:bCs/>
          <w:sz w:val="24"/>
          <w:szCs w:val="24"/>
        </w:rPr>
      </w:pPr>
    </w:p>
    <w:p w:rsidR="003C0E8F" w:rsidRPr="0023632F" w:rsidRDefault="003C0E8F">
      <w:pPr>
        <w:rPr>
          <w:rFonts w:ascii="Times New Roman" w:hAnsi="Times New Roman" w:cs="Times New Roman"/>
          <w:b/>
          <w:bCs/>
          <w:sz w:val="24"/>
          <w:szCs w:val="24"/>
        </w:rPr>
      </w:pPr>
    </w:p>
    <w:p w:rsidR="00C56C89" w:rsidRPr="0023632F" w:rsidRDefault="00C56C89">
      <w:pPr>
        <w:rPr>
          <w:rFonts w:ascii="Times New Roman" w:hAnsi="Times New Roman" w:cs="Times New Roman"/>
          <w:bCs/>
          <w:i/>
          <w:sz w:val="18"/>
          <w:szCs w:val="24"/>
        </w:rPr>
      </w:pPr>
    </w:p>
    <w:sectPr w:rsidR="00C56C89" w:rsidRPr="00236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14101"/>
    <w:multiLevelType w:val="hybridMultilevel"/>
    <w:tmpl w:val="EB281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B8"/>
    <w:rsid w:val="00072971"/>
    <w:rsid w:val="00142B14"/>
    <w:rsid w:val="00187C10"/>
    <w:rsid w:val="001B1561"/>
    <w:rsid w:val="0023632F"/>
    <w:rsid w:val="00345764"/>
    <w:rsid w:val="0036423D"/>
    <w:rsid w:val="003C0E8F"/>
    <w:rsid w:val="003C4605"/>
    <w:rsid w:val="003E4710"/>
    <w:rsid w:val="004665E6"/>
    <w:rsid w:val="005F593C"/>
    <w:rsid w:val="00666336"/>
    <w:rsid w:val="006D4250"/>
    <w:rsid w:val="007A3FB3"/>
    <w:rsid w:val="007B10B8"/>
    <w:rsid w:val="00800A77"/>
    <w:rsid w:val="00801CB7"/>
    <w:rsid w:val="008A3D5A"/>
    <w:rsid w:val="008B09A0"/>
    <w:rsid w:val="009C2757"/>
    <w:rsid w:val="00A27264"/>
    <w:rsid w:val="00A622EE"/>
    <w:rsid w:val="00AE0346"/>
    <w:rsid w:val="00AF4C4A"/>
    <w:rsid w:val="00B964F0"/>
    <w:rsid w:val="00C56C89"/>
    <w:rsid w:val="00C737FB"/>
    <w:rsid w:val="00D16681"/>
    <w:rsid w:val="00E17B06"/>
    <w:rsid w:val="00E72857"/>
    <w:rsid w:val="00E94145"/>
    <w:rsid w:val="00FA5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C3D36-8F4C-48C2-B941-68ED1CDC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6336"/>
    <w:pPr>
      <w:ind w:left="720"/>
      <w:contextualSpacing/>
    </w:pPr>
  </w:style>
  <w:style w:type="paragraph" w:customStyle="1" w:styleId="Default">
    <w:name w:val="Default"/>
    <w:rsid w:val="00FA57FC"/>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AE03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0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62284">
      <w:bodyDiv w:val="1"/>
      <w:marLeft w:val="0"/>
      <w:marRight w:val="0"/>
      <w:marTop w:val="0"/>
      <w:marBottom w:val="0"/>
      <w:divBdr>
        <w:top w:val="none" w:sz="0" w:space="0" w:color="auto"/>
        <w:left w:val="none" w:sz="0" w:space="0" w:color="auto"/>
        <w:bottom w:val="none" w:sz="0" w:space="0" w:color="auto"/>
        <w:right w:val="none" w:sz="0" w:space="0" w:color="auto"/>
      </w:divBdr>
    </w:div>
    <w:div w:id="1256403085">
      <w:bodyDiv w:val="1"/>
      <w:marLeft w:val="0"/>
      <w:marRight w:val="0"/>
      <w:marTop w:val="0"/>
      <w:marBottom w:val="0"/>
      <w:divBdr>
        <w:top w:val="none" w:sz="0" w:space="0" w:color="auto"/>
        <w:left w:val="none" w:sz="0" w:space="0" w:color="auto"/>
        <w:bottom w:val="none" w:sz="0" w:space="0" w:color="auto"/>
        <w:right w:val="none" w:sz="0" w:space="0" w:color="auto"/>
      </w:divBdr>
    </w:div>
    <w:div w:id="1856993788">
      <w:bodyDiv w:val="1"/>
      <w:marLeft w:val="0"/>
      <w:marRight w:val="0"/>
      <w:marTop w:val="0"/>
      <w:marBottom w:val="0"/>
      <w:divBdr>
        <w:top w:val="none" w:sz="0" w:space="0" w:color="auto"/>
        <w:left w:val="none" w:sz="0" w:space="0" w:color="auto"/>
        <w:bottom w:val="none" w:sz="0" w:space="0" w:color="auto"/>
        <w:right w:val="none" w:sz="0" w:space="0" w:color="auto"/>
      </w:divBdr>
    </w:div>
    <w:div w:id="20320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Şafak BOZKIR</dc:creator>
  <cp:lastModifiedBy>Görkem Kaya</cp:lastModifiedBy>
  <cp:revision>2</cp:revision>
  <cp:lastPrinted>2017-07-31T07:23:00Z</cp:lastPrinted>
  <dcterms:created xsi:type="dcterms:W3CDTF">2022-11-15T11:15:00Z</dcterms:created>
  <dcterms:modified xsi:type="dcterms:W3CDTF">2022-11-15T11:15:00Z</dcterms:modified>
</cp:coreProperties>
</file>